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07E0D" w14:textId="187FAC40" w:rsidR="002334E4" w:rsidRPr="00D51584" w:rsidRDefault="002334E4" w:rsidP="002334E4">
      <w:pPr>
        <w:pStyle w:val="20"/>
        <w:spacing w:after="0"/>
        <w:ind w:firstLine="0"/>
        <w:jc w:val="center"/>
        <w:rPr>
          <w:rFonts w:ascii="Times New Roman" w:hAnsi="Times New Roman" w:cs="Times New Roman"/>
          <w:sz w:val="24"/>
        </w:rPr>
      </w:pPr>
      <w:r w:rsidRPr="00D51584">
        <w:rPr>
          <w:rFonts w:ascii="Times New Roman" w:hAnsi="Times New Roman" w:cs="Times New Roman"/>
          <w:bCs/>
          <w:color w:val="000000"/>
          <w:sz w:val="24"/>
        </w:rPr>
        <w:t>ДОГОВОР №</w:t>
      </w:r>
      <w:r w:rsidR="003C6716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14:paraId="30971A2F" w14:textId="77777777" w:rsidR="000B26A5" w:rsidRPr="00463599" w:rsidRDefault="002334E4" w:rsidP="002334E4">
      <w:pPr>
        <w:pStyle w:val="20"/>
        <w:spacing w:after="0"/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D51584">
        <w:rPr>
          <w:rFonts w:ascii="Times New Roman" w:hAnsi="Times New Roman" w:cs="Times New Roman"/>
          <w:bCs/>
          <w:color w:val="000000"/>
          <w:sz w:val="24"/>
        </w:rPr>
        <w:t xml:space="preserve">об образовании на обучение </w:t>
      </w:r>
      <w:r w:rsidRPr="00463599">
        <w:rPr>
          <w:rFonts w:ascii="Times New Roman" w:hAnsi="Times New Roman" w:cs="Times New Roman"/>
          <w:bCs/>
          <w:sz w:val="24"/>
        </w:rPr>
        <w:t>по дополнительн</w:t>
      </w:r>
      <w:r w:rsidR="00383ED6" w:rsidRPr="00463599">
        <w:rPr>
          <w:rFonts w:ascii="Times New Roman" w:hAnsi="Times New Roman" w:cs="Times New Roman"/>
          <w:bCs/>
          <w:sz w:val="24"/>
        </w:rPr>
        <w:t>ой</w:t>
      </w:r>
      <w:r w:rsidRPr="00463599">
        <w:rPr>
          <w:rFonts w:ascii="Times New Roman" w:hAnsi="Times New Roman" w:cs="Times New Roman"/>
          <w:bCs/>
          <w:sz w:val="24"/>
        </w:rPr>
        <w:t xml:space="preserve"> </w:t>
      </w:r>
      <w:r w:rsidR="00467DF2" w:rsidRPr="00463599">
        <w:rPr>
          <w:rFonts w:ascii="Times New Roman" w:hAnsi="Times New Roman" w:cs="Times New Roman"/>
          <w:bCs/>
          <w:sz w:val="24"/>
        </w:rPr>
        <w:t>профессиональн</w:t>
      </w:r>
      <w:r w:rsidR="00383ED6" w:rsidRPr="00463599">
        <w:rPr>
          <w:rFonts w:ascii="Times New Roman" w:hAnsi="Times New Roman" w:cs="Times New Roman"/>
          <w:bCs/>
          <w:sz w:val="24"/>
        </w:rPr>
        <w:t>ой</w:t>
      </w:r>
      <w:r w:rsidR="00467DF2" w:rsidRPr="00463599">
        <w:rPr>
          <w:rFonts w:ascii="Times New Roman" w:hAnsi="Times New Roman" w:cs="Times New Roman"/>
          <w:bCs/>
          <w:sz w:val="24"/>
        </w:rPr>
        <w:t xml:space="preserve"> </w:t>
      </w:r>
      <w:r w:rsidRPr="00463599">
        <w:rPr>
          <w:rFonts w:ascii="Times New Roman" w:hAnsi="Times New Roman" w:cs="Times New Roman"/>
          <w:bCs/>
          <w:sz w:val="24"/>
        </w:rPr>
        <w:t>программ</w:t>
      </w:r>
      <w:r w:rsidR="00383ED6" w:rsidRPr="00463599">
        <w:rPr>
          <w:rFonts w:ascii="Times New Roman" w:hAnsi="Times New Roman" w:cs="Times New Roman"/>
          <w:bCs/>
          <w:sz w:val="24"/>
        </w:rPr>
        <w:t xml:space="preserve">е </w:t>
      </w:r>
    </w:p>
    <w:p w14:paraId="77309661" w14:textId="4BC0700A" w:rsidR="002334E4" w:rsidRPr="00463599" w:rsidRDefault="00383ED6" w:rsidP="002334E4">
      <w:pPr>
        <w:pStyle w:val="20"/>
        <w:spacing w:after="0"/>
        <w:ind w:firstLine="0"/>
        <w:jc w:val="center"/>
        <w:rPr>
          <w:b w:val="0"/>
          <w:bCs/>
          <w:sz w:val="24"/>
        </w:rPr>
      </w:pPr>
      <w:r w:rsidRPr="00463599">
        <w:rPr>
          <w:rFonts w:ascii="Times New Roman" w:hAnsi="Times New Roman" w:cs="Times New Roman"/>
          <w:bCs/>
          <w:sz w:val="24"/>
        </w:rPr>
        <w:t>(программе повышения квалификации)</w:t>
      </w:r>
    </w:p>
    <w:p w14:paraId="1E060964" w14:textId="77777777" w:rsidR="002334E4" w:rsidRDefault="002334E4" w:rsidP="002334E4">
      <w:pPr>
        <w:pStyle w:val="20"/>
        <w:spacing w:after="0"/>
        <w:ind w:firstLine="0"/>
        <w:jc w:val="center"/>
        <w:rPr>
          <w:b w:val="0"/>
          <w:bCs/>
          <w:sz w:val="24"/>
        </w:rPr>
      </w:pPr>
    </w:p>
    <w:p w14:paraId="68A3086F" w14:textId="1BB9C5A0" w:rsidR="002334E4" w:rsidRPr="003C6716" w:rsidRDefault="002334E4" w:rsidP="002334E4">
      <w:pPr>
        <w:pStyle w:val="20"/>
        <w:spacing w:after="0"/>
        <w:ind w:firstLine="0"/>
        <w:rPr>
          <w:rFonts w:ascii="Times New Roman" w:hAnsi="Times New Roman" w:cs="Times New Roman"/>
          <w:sz w:val="24"/>
        </w:rPr>
      </w:pPr>
      <w:r w:rsidRPr="003C6716">
        <w:rPr>
          <w:rFonts w:ascii="Times New Roman" w:hAnsi="Times New Roman" w:cs="Times New Roman"/>
          <w:b w:val="0"/>
          <w:bCs/>
          <w:sz w:val="24"/>
        </w:rPr>
        <w:t>г. Москва</w:t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</w:r>
      <w:r w:rsidRPr="003C6716">
        <w:rPr>
          <w:rFonts w:ascii="Times New Roman" w:hAnsi="Times New Roman" w:cs="Times New Roman"/>
          <w:b w:val="0"/>
          <w:bCs/>
          <w:sz w:val="24"/>
        </w:rPr>
        <w:tab/>
        <w:t>«</w:t>
      </w:r>
      <w:r w:rsidR="00CB3172">
        <w:rPr>
          <w:rFonts w:ascii="Times New Roman" w:hAnsi="Times New Roman" w:cs="Times New Roman"/>
          <w:b w:val="0"/>
          <w:bCs/>
          <w:sz w:val="24"/>
        </w:rPr>
        <w:t>__</w:t>
      </w:r>
      <w:r w:rsidRPr="003C6716">
        <w:rPr>
          <w:rFonts w:ascii="Times New Roman" w:hAnsi="Times New Roman" w:cs="Times New Roman"/>
          <w:b w:val="0"/>
          <w:bCs/>
          <w:sz w:val="24"/>
        </w:rPr>
        <w:t>_»___</w:t>
      </w:r>
      <w:r w:rsidR="00CB3172">
        <w:rPr>
          <w:rFonts w:ascii="Times New Roman" w:hAnsi="Times New Roman" w:cs="Times New Roman"/>
          <w:b w:val="0"/>
          <w:bCs/>
          <w:sz w:val="24"/>
        </w:rPr>
        <w:t>__</w:t>
      </w:r>
      <w:r w:rsidRPr="003C6716">
        <w:rPr>
          <w:rFonts w:ascii="Times New Roman" w:hAnsi="Times New Roman" w:cs="Times New Roman"/>
          <w:b w:val="0"/>
          <w:bCs/>
          <w:sz w:val="24"/>
        </w:rPr>
        <w:t>______2021 г.</w:t>
      </w:r>
    </w:p>
    <w:p w14:paraId="518772A0" w14:textId="77777777" w:rsidR="002334E4" w:rsidRPr="00D51584" w:rsidRDefault="002334E4" w:rsidP="002334E4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36202901" w14:textId="46F47FCF" w:rsidR="00DF19E5" w:rsidRPr="00C40D2B" w:rsidRDefault="002334E4" w:rsidP="00DF19E5">
      <w:pPr>
        <w:pStyle w:val="1"/>
        <w:spacing w:after="120"/>
        <w:jc w:val="both"/>
        <w:rPr>
          <w:color w:val="000000"/>
          <w:sz w:val="24"/>
          <w:szCs w:val="24"/>
        </w:rPr>
      </w:pPr>
      <w:r w:rsidRPr="00C40D2B">
        <w:rPr>
          <w:sz w:val="24"/>
          <w:szCs w:val="24"/>
        </w:rPr>
        <w:t>Общество с ограниченной ответственностью «Оценка качества образования» (далее – ООО «ОКО»), в лице генерального директора Костюка Александра Витальевича, действующего на основании Устава</w:t>
      </w:r>
      <w:r w:rsidRPr="00C40D2B">
        <w:rPr>
          <w:color w:val="000000"/>
          <w:sz w:val="24"/>
          <w:szCs w:val="24"/>
        </w:rPr>
        <w:t>, осуществляющее образовательную деятельность на основании лицензии от "</w:t>
      </w:r>
      <w:r w:rsidRPr="00C40D2B">
        <w:rPr>
          <w:sz w:val="24"/>
          <w:szCs w:val="24"/>
        </w:rPr>
        <w:t>31</w:t>
      </w:r>
      <w:r w:rsidRPr="00C40D2B">
        <w:rPr>
          <w:color w:val="000000"/>
          <w:sz w:val="24"/>
          <w:szCs w:val="24"/>
        </w:rPr>
        <w:t xml:space="preserve">" </w:t>
      </w:r>
      <w:r w:rsidRPr="00C40D2B">
        <w:rPr>
          <w:sz w:val="24"/>
          <w:szCs w:val="24"/>
        </w:rPr>
        <w:t>июля</w:t>
      </w:r>
      <w:r w:rsidRPr="00C40D2B">
        <w:rPr>
          <w:color w:val="000000"/>
          <w:sz w:val="24"/>
          <w:szCs w:val="24"/>
        </w:rPr>
        <w:t xml:space="preserve"> 20</w:t>
      </w:r>
      <w:r w:rsidRPr="00C40D2B">
        <w:rPr>
          <w:sz w:val="24"/>
          <w:szCs w:val="24"/>
        </w:rPr>
        <w:t>17</w:t>
      </w:r>
      <w:r w:rsidRPr="00C40D2B">
        <w:rPr>
          <w:color w:val="000000"/>
          <w:sz w:val="24"/>
          <w:szCs w:val="24"/>
        </w:rPr>
        <w:t xml:space="preserve"> г. № 0</w:t>
      </w:r>
      <w:r w:rsidRPr="00C40D2B">
        <w:rPr>
          <w:sz w:val="24"/>
          <w:szCs w:val="24"/>
        </w:rPr>
        <w:t>38576</w:t>
      </w:r>
      <w:r w:rsidRPr="00C40D2B">
        <w:rPr>
          <w:color w:val="000000"/>
          <w:sz w:val="24"/>
          <w:szCs w:val="24"/>
        </w:rPr>
        <w:t>, серия 77Л01 рег. № 0</w:t>
      </w:r>
      <w:r w:rsidRPr="00C40D2B">
        <w:rPr>
          <w:sz w:val="24"/>
          <w:szCs w:val="24"/>
        </w:rPr>
        <w:t>009421</w:t>
      </w:r>
      <w:r w:rsidRPr="00C40D2B">
        <w:rPr>
          <w:color w:val="000000"/>
          <w:sz w:val="24"/>
          <w:szCs w:val="24"/>
        </w:rPr>
        <w:t xml:space="preserve">, выданной Департаментом образования и науки города Москвы (бессрочно), именуемое в дальнейшем "Исполнитель", </w:t>
      </w:r>
      <w:r w:rsidR="00DF19E5" w:rsidRPr="00C40D2B">
        <w:rPr>
          <w:color w:val="000000"/>
          <w:sz w:val="24"/>
          <w:szCs w:val="24"/>
        </w:rPr>
        <w:t>с одной стороны и ______________________________________________________________________________________</w:t>
      </w:r>
    </w:p>
    <w:p w14:paraId="7E8108BF" w14:textId="45562585" w:rsidR="002334E4" w:rsidRPr="00C40D2B" w:rsidRDefault="00DF19E5" w:rsidP="00DF19E5">
      <w:pPr>
        <w:pStyle w:val="1"/>
        <w:spacing w:after="120"/>
        <w:jc w:val="both"/>
        <w:rPr>
          <w:sz w:val="24"/>
          <w:szCs w:val="24"/>
        </w:rPr>
      </w:pPr>
      <w:r w:rsidRPr="00C40D2B">
        <w:rPr>
          <w:sz w:val="24"/>
          <w:szCs w:val="24"/>
        </w:rPr>
        <w:t>с другой стороны,</w:t>
      </w:r>
      <w:r w:rsidR="002334E4" w:rsidRPr="00C40D2B">
        <w:rPr>
          <w:color w:val="000000"/>
          <w:sz w:val="24"/>
          <w:szCs w:val="24"/>
        </w:rPr>
        <w:t xml:space="preserve"> именуемый(</w:t>
      </w:r>
      <w:proofErr w:type="spellStart"/>
      <w:r w:rsidR="002334E4" w:rsidRPr="00C40D2B">
        <w:rPr>
          <w:color w:val="000000"/>
          <w:sz w:val="24"/>
          <w:szCs w:val="24"/>
        </w:rPr>
        <w:t>ая</w:t>
      </w:r>
      <w:proofErr w:type="spellEnd"/>
      <w:r w:rsidR="002334E4" w:rsidRPr="00C40D2B">
        <w:rPr>
          <w:color w:val="000000"/>
          <w:sz w:val="24"/>
          <w:szCs w:val="24"/>
        </w:rPr>
        <w:t xml:space="preserve">) в дальнейшем "Заказчик", совместно именуемые </w:t>
      </w:r>
      <w:r w:rsidR="00144760" w:rsidRPr="00C40D2B">
        <w:rPr>
          <w:color w:val="000000"/>
          <w:sz w:val="24"/>
          <w:szCs w:val="24"/>
        </w:rPr>
        <w:t>«</w:t>
      </w:r>
      <w:r w:rsidR="002334E4" w:rsidRPr="00C40D2B">
        <w:rPr>
          <w:color w:val="000000"/>
          <w:sz w:val="24"/>
          <w:szCs w:val="24"/>
        </w:rPr>
        <w:t>Стороны</w:t>
      </w:r>
      <w:r w:rsidR="00144760" w:rsidRPr="00C40D2B">
        <w:rPr>
          <w:color w:val="000000"/>
          <w:sz w:val="24"/>
          <w:szCs w:val="24"/>
        </w:rPr>
        <w:t>»</w:t>
      </w:r>
      <w:r w:rsidR="002334E4" w:rsidRPr="00C40D2B">
        <w:rPr>
          <w:color w:val="000000"/>
          <w:sz w:val="24"/>
          <w:szCs w:val="24"/>
        </w:rPr>
        <w:t xml:space="preserve"> и каждый в отдельности «Сторона», заключили настоящий Договор о нижеследующем:</w:t>
      </w:r>
    </w:p>
    <w:p w14:paraId="3739778E" w14:textId="24A0612E" w:rsidR="002334E4" w:rsidRPr="00C40D2B" w:rsidRDefault="002334E4" w:rsidP="00D00190">
      <w:pPr>
        <w:pStyle w:val="11"/>
        <w:keepNext/>
        <w:keepLines/>
        <w:jc w:val="center"/>
        <w:rPr>
          <w:b/>
          <w:bCs/>
          <w:sz w:val="24"/>
          <w:szCs w:val="24"/>
        </w:rPr>
      </w:pPr>
      <w:bookmarkStart w:id="0" w:name="bookmark0"/>
      <w:bookmarkStart w:id="1" w:name="bookmark1"/>
      <w:bookmarkStart w:id="2" w:name="bookmark2"/>
      <w:r w:rsidRPr="00C40D2B">
        <w:rPr>
          <w:b/>
          <w:bCs/>
          <w:color w:val="000000"/>
          <w:sz w:val="24"/>
          <w:szCs w:val="24"/>
        </w:rPr>
        <w:t>I</w:t>
      </w:r>
      <w:r w:rsidR="00D00190" w:rsidRPr="00C40D2B">
        <w:rPr>
          <w:b/>
          <w:bCs/>
          <w:color w:val="000000"/>
          <w:sz w:val="24"/>
          <w:szCs w:val="24"/>
        </w:rPr>
        <w:t>.</w:t>
      </w:r>
      <w:r w:rsidRPr="00C40D2B">
        <w:rPr>
          <w:b/>
          <w:bCs/>
          <w:color w:val="000000"/>
          <w:sz w:val="24"/>
          <w:szCs w:val="24"/>
        </w:rPr>
        <w:t xml:space="preserve"> Предмет Договора</w:t>
      </w:r>
      <w:bookmarkEnd w:id="0"/>
      <w:bookmarkEnd w:id="1"/>
      <w:bookmarkEnd w:id="2"/>
    </w:p>
    <w:p w14:paraId="32AC5947" w14:textId="75913E80" w:rsidR="002334E4" w:rsidRPr="00C40D2B" w:rsidRDefault="002334E4" w:rsidP="00DF19E5">
      <w:pPr>
        <w:pStyle w:val="1"/>
        <w:numPr>
          <w:ilvl w:val="0"/>
          <w:numId w:val="1"/>
        </w:numPr>
        <w:tabs>
          <w:tab w:val="left" w:pos="4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образовательной услуги по дополнительному профессиональному образованию по программе повышения квалификации: </w:t>
      </w:r>
      <w:r w:rsidRPr="00C40D2B">
        <w:rPr>
          <w:b/>
          <w:bCs/>
          <w:color w:val="000000"/>
          <w:sz w:val="24"/>
          <w:szCs w:val="24"/>
        </w:rPr>
        <w:t>«</w:t>
      </w:r>
      <w:r w:rsidRPr="00C40D2B">
        <w:rPr>
          <w:b/>
          <w:bCs/>
          <w:sz w:val="24"/>
          <w:szCs w:val="24"/>
        </w:rPr>
        <w:t>_____________________</w:t>
      </w:r>
      <w:r w:rsidR="00DF19E5" w:rsidRPr="00C40D2B">
        <w:rPr>
          <w:b/>
          <w:bCs/>
          <w:sz w:val="24"/>
          <w:szCs w:val="24"/>
        </w:rPr>
        <w:t>_________________</w:t>
      </w:r>
      <w:r w:rsidRPr="00C40D2B">
        <w:rPr>
          <w:b/>
          <w:bCs/>
          <w:sz w:val="24"/>
          <w:szCs w:val="24"/>
        </w:rPr>
        <w:t>_______________________________________</w:t>
      </w:r>
      <w:r w:rsidRPr="00C40D2B">
        <w:rPr>
          <w:b/>
          <w:bCs/>
          <w:color w:val="000000"/>
          <w:sz w:val="24"/>
          <w:szCs w:val="24"/>
        </w:rPr>
        <w:t>»</w:t>
      </w:r>
      <w:r w:rsidRPr="00C40D2B">
        <w:rPr>
          <w:b/>
          <w:bCs/>
          <w:i/>
          <w:iCs/>
          <w:color w:val="000000"/>
          <w:sz w:val="24"/>
          <w:szCs w:val="24"/>
        </w:rPr>
        <w:t>,</w:t>
      </w:r>
      <w:r w:rsidRPr="00C40D2B">
        <w:rPr>
          <w:color w:val="000000"/>
          <w:sz w:val="24"/>
          <w:szCs w:val="24"/>
        </w:rPr>
        <w:t xml:space="preserve"> форма обучения </w:t>
      </w:r>
      <w:r w:rsidR="00144760" w:rsidRPr="00C40D2B">
        <w:rPr>
          <w:color w:val="000000"/>
          <w:sz w:val="24"/>
          <w:szCs w:val="24"/>
        </w:rPr>
        <w:t>–</w:t>
      </w:r>
      <w:r w:rsidRPr="00C40D2B">
        <w:rPr>
          <w:color w:val="000000"/>
          <w:sz w:val="24"/>
          <w:szCs w:val="24"/>
        </w:rPr>
        <w:t xml:space="preserve"> заочная, </w:t>
      </w:r>
      <w:r w:rsidR="00C17C45" w:rsidRPr="00C40D2B">
        <w:rPr>
          <w:color w:val="000000"/>
          <w:sz w:val="24"/>
          <w:szCs w:val="24"/>
        </w:rPr>
        <w:t xml:space="preserve">полностью </w:t>
      </w:r>
      <w:r w:rsidRPr="00C40D2B">
        <w:rPr>
          <w:color w:val="000000"/>
          <w:sz w:val="24"/>
          <w:szCs w:val="24"/>
        </w:rPr>
        <w:t xml:space="preserve">с </w:t>
      </w:r>
      <w:r w:rsidR="00C17C45" w:rsidRPr="00C40D2B">
        <w:rPr>
          <w:color w:val="000000"/>
          <w:sz w:val="24"/>
          <w:szCs w:val="24"/>
        </w:rPr>
        <w:t xml:space="preserve">применением электронного обучения и </w:t>
      </w:r>
      <w:r w:rsidRPr="00C40D2B">
        <w:rPr>
          <w:color w:val="000000"/>
          <w:sz w:val="24"/>
          <w:szCs w:val="24"/>
        </w:rPr>
        <w:t>дистанционных образовательных технологий</w:t>
      </w:r>
      <w:r w:rsidR="00772737" w:rsidRPr="00C40D2B">
        <w:rPr>
          <w:color w:val="000000"/>
          <w:sz w:val="24"/>
          <w:szCs w:val="24"/>
        </w:rPr>
        <w:t xml:space="preserve"> на платформе «Универсариум»</w:t>
      </w:r>
      <w:r w:rsidR="00D36B5A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в соответствии с учебным план</w:t>
      </w:r>
      <w:r w:rsidR="00DF19E5" w:rsidRPr="00C40D2B">
        <w:rPr>
          <w:color w:val="000000"/>
          <w:sz w:val="24"/>
          <w:szCs w:val="24"/>
        </w:rPr>
        <w:t>ом</w:t>
      </w:r>
      <w:r w:rsidRPr="00C40D2B">
        <w:rPr>
          <w:color w:val="000000"/>
          <w:sz w:val="24"/>
          <w:szCs w:val="24"/>
        </w:rPr>
        <w:t>, в том числе индивидуальны</w:t>
      </w:r>
      <w:r w:rsidR="00DF19E5" w:rsidRPr="00C40D2B">
        <w:rPr>
          <w:color w:val="000000"/>
          <w:sz w:val="24"/>
          <w:szCs w:val="24"/>
        </w:rPr>
        <w:t>м</w:t>
      </w:r>
      <w:r w:rsidRPr="00C40D2B">
        <w:rPr>
          <w:color w:val="000000"/>
          <w:sz w:val="24"/>
          <w:szCs w:val="24"/>
        </w:rPr>
        <w:t>, и образовательн</w:t>
      </w:r>
      <w:r w:rsidR="00DF19E5" w:rsidRPr="00C40D2B">
        <w:rPr>
          <w:color w:val="000000"/>
          <w:sz w:val="24"/>
          <w:szCs w:val="24"/>
        </w:rPr>
        <w:t>ой</w:t>
      </w:r>
      <w:r w:rsidRPr="00C40D2B">
        <w:rPr>
          <w:color w:val="000000"/>
          <w:sz w:val="24"/>
          <w:szCs w:val="24"/>
        </w:rPr>
        <w:t xml:space="preserve"> программ</w:t>
      </w:r>
      <w:r w:rsidR="00DF19E5" w:rsidRPr="00C40D2B">
        <w:rPr>
          <w:color w:val="000000"/>
          <w:sz w:val="24"/>
          <w:szCs w:val="24"/>
        </w:rPr>
        <w:t>ой</w:t>
      </w:r>
      <w:r w:rsidRPr="00C40D2B">
        <w:rPr>
          <w:color w:val="000000"/>
          <w:sz w:val="24"/>
          <w:szCs w:val="24"/>
        </w:rPr>
        <w:t xml:space="preserve"> Исполнителя.</w:t>
      </w:r>
    </w:p>
    <w:p w14:paraId="5E2B380C" w14:textId="5300ECDC" w:rsidR="002334E4" w:rsidRPr="00C40D2B" w:rsidRDefault="002334E4" w:rsidP="002334E4">
      <w:pPr>
        <w:pStyle w:val="1"/>
        <w:numPr>
          <w:ilvl w:val="0"/>
          <w:numId w:val="1"/>
        </w:numPr>
        <w:tabs>
          <w:tab w:val="left" w:pos="4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Срок освоения образовательной программы на момент подписания Договора составляет</w:t>
      </w:r>
      <w:r w:rsidR="00144760" w:rsidRPr="00C40D2B">
        <w:rPr>
          <w:color w:val="000000"/>
          <w:sz w:val="24"/>
          <w:szCs w:val="24"/>
        </w:rPr>
        <w:t>____________</w:t>
      </w:r>
      <w:r w:rsidR="00C40D2B">
        <w:rPr>
          <w:color w:val="000000"/>
          <w:sz w:val="24"/>
          <w:szCs w:val="24"/>
        </w:rPr>
        <w:t>___________________</w:t>
      </w:r>
      <w:r w:rsidR="00144760" w:rsidRPr="00C40D2B">
        <w:rPr>
          <w:color w:val="000000"/>
          <w:sz w:val="24"/>
          <w:szCs w:val="24"/>
        </w:rPr>
        <w:t>___</w:t>
      </w:r>
      <w:r w:rsidRPr="00C40D2B">
        <w:rPr>
          <w:color w:val="000000"/>
          <w:sz w:val="24"/>
          <w:szCs w:val="24"/>
        </w:rPr>
        <w:t>. Объём</w:t>
      </w:r>
      <w:r w:rsidR="00DF19E5" w:rsidRPr="00C40D2B">
        <w:rPr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программы составляет</w:t>
      </w:r>
      <w:r w:rsidR="003C6716" w:rsidRPr="00C40D2B">
        <w:rPr>
          <w:color w:val="000000"/>
          <w:sz w:val="24"/>
          <w:szCs w:val="24"/>
        </w:rPr>
        <w:t xml:space="preserve"> _________</w:t>
      </w:r>
      <w:r w:rsidRPr="00C40D2B">
        <w:rPr>
          <w:color w:val="000000"/>
          <w:sz w:val="24"/>
          <w:szCs w:val="24"/>
        </w:rPr>
        <w:t xml:space="preserve"> час</w:t>
      </w:r>
      <w:r w:rsidRPr="00C40D2B">
        <w:rPr>
          <w:color w:val="000000"/>
          <w:sz w:val="24"/>
          <w:szCs w:val="24"/>
        </w:rPr>
        <w:tab/>
        <w:t>.</w:t>
      </w:r>
    </w:p>
    <w:p w14:paraId="3B120937" w14:textId="77777777" w:rsidR="002334E4" w:rsidRPr="00C40D2B" w:rsidRDefault="002334E4" w:rsidP="002334E4">
      <w:pPr>
        <w:pStyle w:val="1"/>
        <w:numPr>
          <w:ilvl w:val="0"/>
          <w:numId w:val="1"/>
        </w:numPr>
        <w:tabs>
          <w:tab w:val="left" w:pos="439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Услуги оказываются посредством представления Исполнителем Заказчику удаленного персонального доступа к материалам программы, информационному образовательному контенту и взаимодействием между участниками образовательного процесса на срок, равный продолжительности дистанционного курса.</w:t>
      </w:r>
    </w:p>
    <w:p w14:paraId="3DF84930" w14:textId="54BDA165" w:rsidR="002334E4" w:rsidRPr="00C40D2B" w:rsidRDefault="002334E4" w:rsidP="002334E4">
      <w:pPr>
        <w:pStyle w:val="1"/>
        <w:numPr>
          <w:ilvl w:val="0"/>
          <w:numId w:val="1"/>
        </w:numPr>
        <w:tabs>
          <w:tab w:val="left" w:pos="4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Доступ к материалам программы обеспечивается Исполнителем после зачисления Заказчика на обучение в соответствии с условиями настоящего Договора.</w:t>
      </w:r>
    </w:p>
    <w:p w14:paraId="791C97D7" w14:textId="77777777" w:rsidR="002334E4" w:rsidRPr="00C40D2B" w:rsidRDefault="002334E4" w:rsidP="002334E4">
      <w:pPr>
        <w:pStyle w:val="1"/>
        <w:numPr>
          <w:ilvl w:val="0"/>
          <w:numId w:val="1"/>
        </w:numPr>
        <w:tabs>
          <w:tab w:val="left" w:pos="4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Исполнитель гарантирует качество обучения с применением дистанционных образовательных технологий при условии, что компьютерное оборудование и каналы связи, которым будет пользоваться Заказчик, соответствуют «Требованиям к компьютерному оборудованию и каналам связи» (Приложение № 1 к Договору, являющееся его неотъемлемой частью).</w:t>
      </w:r>
    </w:p>
    <w:p w14:paraId="58FA1867" w14:textId="77777777" w:rsidR="002334E4" w:rsidRPr="00C40D2B" w:rsidRDefault="002334E4" w:rsidP="002334E4">
      <w:pPr>
        <w:pStyle w:val="1"/>
        <w:numPr>
          <w:ilvl w:val="0"/>
          <w:numId w:val="1"/>
        </w:numPr>
        <w:tabs>
          <w:tab w:val="left" w:pos="4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 результатам освоения Заказчиком образовательной программы и успешного прохождения итоговой аттестации Исполнитель выдает Заказчику документ об обучении установленного образца (удостоверение о повышении квалификации) в течение 10 календарных дней с момента окончания обучения. Печатное удостоверение выдается лично или высылается Заказчику по его письменному заявлению почтовым отправлением (заказным письмом с уведомлением).</w:t>
      </w:r>
    </w:p>
    <w:p w14:paraId="0D8706A8" w14:textId="571E381D" w:rsidR="002334E4" w:rsidRPr="00C40D2B" w:rsidRDefault="002334E4" w:rsidP="002334E4">
      <w:pPr>
        <w:pStyle w:val="1"/>
        <w:numPr>
          <w:ilvl w:val="0"/>
          <w:numId w:val="1"/>
        </w:numPr>
        <w:tabs>
          <w:tab w:val="left" w:pos="439"/>
        </w:tabs>
        <w:spacing w:after="18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Заказчику, не прошедшему итогов</w:t>
      </w:r>
      <w:r w:rsidR="00144760" w:rsidRPr="00C40D2B">
        <w:rPr>
          <w:color w:val="000000"/>
          <w:sz w:val="24"/>
          <w:szCs w:val="24"/>
        </w:rPr>
        <w:t>ую</w:t>
      </w:r>
      <w:r w:rsidRPr="00C40D2B">
        <w:rPr>
          <w:color w:val="000000"/>
          <w:sz w:val="24"/>
          <w:szCs w:val="24"/>
        </w:rPr>
        <w:t xml:space="preserve"> аттестаци</w:t>
      </w:r>
      <w:r w:rsidR="00144760" w:rsidRPr="00C40D2B">
        <w:rPr>
          <w:color w:val="000000"/>
          <w:sz w:val="24"/>
          <w:szCs w:val="24"/>
        </w:rPr>
        <w:t>ю</w:t>
      </w:r>
      <w:r w:rsidRPr="00C40D2B">
        <w:rPr>
          <w:color w:val="000000"/>
          <w:sz w:val="24"/>
          <w:szCs w:val="24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</w:t>
      </w:r>
      <w:r w:rsidRPr="00C40D2B">
        <w:rPr>
          <w:sz w:val="24"/>
          <w:szCs w:val="24"/>
        </w:rPr>
        <w:t>ООО «ОКО»</w:t>
      </w:r>
      <w:r w:rsidRPr="00C40D2B">
        <w:rPr>
          <w:color w:val="000000"/>
          <w:sz w:val="24"/>
          <w:szCs w:val="24"/>
        </w:rPr>
        <w:t xml:space="preserve">, </w:t>
      </w:r>
      <w:r w:rsidR="00A766F9" w:rsidRPr="00C40D2B">
        <w:rPr>
          <w:sz w:val="24"/>
          <w:szCs w:val="24"/>
        </w:rPr>
        <w:t xml:space="preserve">по запросу Заказчика </w:t>
      </w:r>
      <w:r w:rsidRPr="00C40D2B">
        <w:rPr>
          <w:sz w:val="24"/>
          <w:szCs w:val="24"/>
        </w:rPr>
        <w:t>выдается справка об обучении или о периоде обучения по образцу, самостоятельно устанавливаемому ООО «ОКО»</w:t>
      </w:r>
      <w:r w:rsidRPr="00C40D2B">
        <w:rPr>
          <w:color w:val="000000"/>
          <w:sz w:val="24"/>
          <w:szCs w:val="24"/>
        </w:rPr>
        <w:t>, которая может быть направлена в электронном формате на адрес электронной почты, указанной в Договоре, либо направляется по письменному заявлению Заказчика почтовым отправлением (заказным письмом с уведомлением).</w:t>
      </w:r>
    </w:p>
    <w:p w14:paraId="10170957" w14:textId="77777777" w:rsidR="002334E4" w:rsidRPr="00C40D2B" w:rsidRDefault="002334E4" w:rsidP="002334E4">
      <w:pPr>
        <w:pStyle w:val="1"/>
        <w:spacing w:after="180"/>
        <w:jc w:val="center"/>
        <w:rPr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П. Права Исполнителя и Заказчика</w:t>
      </w:r>
    </w:p>
    <w:p w14:paraId="5ECE0BD2" w14:textId="77777777" w:rsidR="002334E4" w:rsidRPr="00C40D2B" w:rsidRDefault="002334E4" w:rsidP="002334E4">
      <w:pPr>
        <w:pStyle w:val="1"/>
        <w:numPr>
          <w:ilvl w:val="0"/>
          <w:numId w:val="2"/>
        </w:numPr>
        <w:tabs>
          <w:tab w:val="left" w:pos="436"/>
        </w:tabs>
        <w:spacing w:after="0"/>
        <w:jc w:val="both"/>
        <w:rPr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Исполнитель вправе:</w:t>
      </w:r>
    </w:p>
    <w:p w14:paraId="21A8607E" w14:textId="77777777" w:rsidR="002334E4" w:rsidRPr="00C40D2B" w:rsidRDefault="002334E4" w:rsidP="002334E4">
      <w:pPr>
        <w:pStyle w:val="1"/>
        <w:numPr>
          <w:ilvl w:val="0"/>
          <w:numId w:val="3"/>
        </w:numPr>
        <w:tabs>
          <w:tab w:val="left" w:pos="559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и итоговой аттестации, предусмотренных уставом и локальными нормативными актами Исполнителя, программой обучения.</w:t>
      </w:r>
    </w:p>
    <w:p w14:paraId="538A7626" w14:textId="77777777" w:rsidR="002334E4" w:rsidRPr="00C40D2B" w:rsidRDefault="002334E4" w:rsidP="002334E4">
      <w:pPr>
        <w:pStyle w:val="1"/>
        <w:numPr>
          <w:ilvl w:val="0"/>
          <w:numId w:val="3"/>
        </w:numPr>
        <w:tabs>
          <w:tab w:val="left" w:pos="559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Pr="00C40D2B">
        <w:rPr>
          <w:color w:val="000000"/>
          <w:sz w:val="24"/>
          <w:szCs w:val="24"/>
        </w:rPr>
        <w:lastRenderedPageBreak/>
        <w:t>Договором и локальными нормативными актами Исполнителя.</w:t>
      </w:r>
    </w:p>
    <w:p w14:paraId="01E36860" w14:textId="77777777" w:rsidR="002334E4" w:rsidRPr="00C40D2B" w:rsidRDefault="002334E4" w:rsidP="002334E4">
      <w:pPr>
        <w:pStyle w:val="1"/>
        <w:numPr>
          <w:ilvl w:val="0"/>
          <w:numId w:val="3"/>
        </w:numPr>
        <w:tabs>
          <w:tab w:val="left" w:pos="559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 согласованию с Заказчиком вносить изменения в сроки аттестации, учебные планы и осуществлять другие действия, имеющие отношения к данному Договору.</w:t>
      </w:r>
    </w:p>
    <w:p w14:paraId="0C27D2D1" w14:textId="77777777" w:rsidR="002334E4" w:rsidRPr="00C40D2B" w:rsidRDefault="002334E4" w:rsidP="002334E4">
      <w:pPr>
        <w:pStyle w:val="1"/>
        <w:numPr>
          <w:ilvl w:val="0"/>
          <w:numId w:val="3"/>
        </w:numPr>
        <w:tabs>
          <w:tab w:val="left" w:pos="559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Письменно потребовать информацию и разъяснения Заказчика по любому вопросу, связанному с выполнением обязательств по Договору.</w:t>
      </w:r>
    </w:p>
    <w:p w14:paraId="6ECF4848" w14:textId="77777777" w:rsidR="002334E4" w:rsidRPr="00C40D2B" w:rsidRDefault="002334E4" w:rsidP="00C17C45">
      <w:pPr>
        <w:pStyle w:val="1"/>
        <w:numPr>
          <w:ilvl w:val="0"/>
          <w:numId w:val="3"/>
        </w:numPr>
        <w:tabs>
          <w:tab w:val="left" w:pos="578"/>
        </w:tabs>
        <w:spacing w:after="0"/>
        <w:jc w:val="both"/>
        <w:rPr>
          <w:sz w:val="24"/>
          <w:szCs w:val="24"/>
        </w:rPr>
      </w:pPr>
      <w:bookmarkStart w:id="3" w:name="bookmark15"/>
      <w:bookmarkEnd w:id="3"/>
      <w:r w:rsidRPr="00C40D2B">
        <w:rPr>
          <w:color w:val="000000"/>
          <w:sz w:val="24"/>
          <w:szCs w:val="24"/>
        </w:rPr>
        <w:t>Отчислить Заказчика в случае нарушения условий настоящего Договора и по иным основаниям, предусмотренным законодательством Российской Федерации, уставом, локальными нормативными актами Исполнителя. Настоящий Договор считается расторгнутым с даты отчисления, указанной в распорядительном акте об отчислении Заказчика.</w:t>
      </w:r>
    </w:p>
    <w:p w14:paraId="2114F75F" w14:textId="77777777" w:rsidR="002334E4" w:rsidRPr="00C40D2B" w:rsidRDefault="002334E4" w:rsidP="00E071D9">
      <w:pPr>
        <w:pStyle w:val="1"/>
        <w:numPr>
          <w:ilvl w:val="0"/>
          <w:numId w:val="2"/>
        </w:numPr>
        <w:tabs>
          <w:tab w:val="left" w:pos="0"/>
        </w:tabs>
        <w:spacing w:after="0"/>
        <w:jc w:val="both"/>
        <w:rPr>
          <w:sz w:val="24"/>
          <w:szCs w:val="24"/>
        </w:rPr>
      </w:pPr>
      <w:bookmarkStart w:id="4" w:name="bookmark16"/>
      <w:bookmarkEnd w:id="4"/>
      <w:r w:rsidRPr="00C40D2B">
        <w:rPr>
          <w:b/>
          <w:bCs/>
          <w:color w:val="000000"/>
          <w:sz w:val="24"/>
          <w:szCs w:val="24"/>
        </w:rPr>
        <w:t xml:space="preserve">Заказчику </w:t>
      </w:r>
      <w:r w:rsidRPr="00C40D2B">
        <w:rPr>
          <w:color w:val="000000"/>
          <w:sz w:val="24"/>
          <w:szCs w:val="24"/>
        </w:rPr>
        <w:t>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14:paraId="3C62C091" w14:textId="77777777" w:rsidR="002334E4" w:rsidRPr="00C40D2B" w:rsidRDefault="002334E4" w:rsidP="00C17C45">
      <w:pPr>
        <w:pStyle w:val="1"/>
        <w:spacing w:after="0"/>
        <w:jc w:val="both"/>
        <w:rPr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Заказчик также вправе:</w:t>
      </w:r>
    </w:p>
    <w:p w14:paraId="33825856" w14:textId="77777777" w:rsidR="002334E4" w:rsidRPr="00C40D2B" w:rsidRDefault="002334E4" w:rsidP="002334E4">
      <w:pPr>
        <w:pStyle w:val="1"/>
        <w:numPr>
          <w:ilvl w:val="0"/>
          <w:numId w:val="4"/>
        </w:numPr>
        <w:tabs>
          <w:tab w:val="left" w:pos="559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обо всех изменениях в образовательном процессе.</w:t>
      </w:r>
    </w:p>
    <w:p w14:paraId="2A83B708" w14:textId="49F66B20" w:rsidR="002334E4" w:rsidRPr="00C40D2B" w:rsidRDefault="002334E4" w:rsidP="00144760">
      <w:pPr>
        <w:pStyle w:val="1"/>
        <w:numPr>
          <w:ilvl w:val="0"/>
          <w:numId w:val="4"/>
        </w:numPr>
        <w:tabs>
          <w:tab w:val="left" w:pos="559"/>
        </w:tabs>
        <w:spacing w:after="0"/>
        <w:jc w:val="both"/>
        <w:rPr>
          <w:sz w:val="24"/>
          <w:szCs w:val="24"/>
        </w:rPr>
      </w:pPr>
      <w:bookmarkStart w:id="5" w:name="bookmark18"/>
      <w:bookmarkEnd w:id="5"/>
      <w:r w:rsidRPr="00C40D2B">
        <w:rPr>
          <w:color w:val="000000"/>
          <w:sz w:val="24"/>
          <w:szCs w:val="24"/>
        </w:rPr>
        <w:t>Обращаться к Исполнителю по вопросам, касающимся образовательного процесса</w:t>
      </w:r>
      <w:r w:rsidR="00144760" w:rsidRPr="00C40D2B">
        <w:rPr>
          <w:color w:val="000000"/>
          <w:sz w:val="24"/>
          <w:szCs w:val="24"/>
        </w:rPr>
        <w:t>, п</w:t>
      </w:r>
      <w:r w:rsidRPr="00C40D2B">
        <w:rPr>
          <w:color w:val="000000"/>
          <w:sz w:val="24"/>
          <w:szCs w:val="24"/>
        </w:rPr>
        <w:t>олучать консультационную помощь по вопросам обучения по программе в сроки, установленные для изучения программы.</w:t>
      </w:r>
    </w:p>
    <w:p w14:paraId="1A1174F1" w14:textId="63F75578" w:rsidR="002334E4" w:rsidRPr="00C40D2B" w:rsidRDefault="002334E4" w:rsidP="002334E4">
      <w:pPr>
        <w:pStyle w:val="1"/>
        <w:numPr>
          <w:ilvl w:val="0"/>
          <w:numId w:val="4"/>
        </w:numPr>
        <w:tabs>
          <w:tab w:val="left" w:pos="573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Требовать от Исполнителя надлежащего выполнения обязательств, а также требовать своевременного устранения выявленных недостатков</w:t>
      </w:r>
      <w:r w:rsidR="00144760" w:rsidRPr="00C40D2B">
        <w:rPr>
          <w:color w:val="000000"/>
          <w:sz w:val="24"/>
          <w:szCs w:val="24"/>
        </w:rPr>
        <w:t>.</w:t>
      </w:r>
    </w:p>
    <w:p w14:paraId="2ABFFC85" w14:textId="77777777" w:rsidR="002334E4" w:rsidRPr="00C40D2B" w:rsidRDefault="002334E4" w:rsidP="002334E4">
      <w:pPr>
        <w:pStyle w:val="1"/>
        <w:numPr>
          <w:ilvl w:val="0"/>
          <w:numId w:val="4"/>
        </w:numPr>
        <w:tabs>
          <w:tab w:val="left" w:pos="582"/>
        </w:tabs>
        <w:spacing w:after="0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2475249" w14:textId="77777777" w:rsidR="002334E4" w:rsidRPr="00C40D2B" w:rsidRDefault="002334E4" w:rsidP="00A766F9">
      <w:pPr>
        <w:pStyle w:val="1"/>
        <w:numPr>
          <w:ilvl w:val="0"/>
          <w:numId w:val="4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Pr="00C40D2B">
        <w:rPr>
          <w:color w:val="FF0000"/>
          <w:sz w:val="24"/>
          <w:szCs w:val="24"/>
        </w:rPr>
        <w:t>.</w:t>
      </w:r>
    </w:p>
    <w:p w14:paraId="252C7770" w14:textId="77777777" w:rsidR="002334E4" w:rsidRPr="00C40D2B" w:rsidRDefault="002334E4" w:rsidP="00A766F9">
      <w:pPr>
        <w:pStyle w:val="1"/>
        <w:numPr>
          <w:ilvl w:val="0"/>
          <w:numId w:val="4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5EED104" w14:textId="191FDAA9" w:rsidR="002334E4" w:rsidRPr="00C40D2B" w:rsidRDefault="002334E4" w:rsidP="00A766F9">
      <w:pPr>
        <w:pStyle w:val="1"/>
        <w:numPr>
          <w:ilvl w:val="0"/>
          <w:numId w:val="4"/>
        </w:numPr>
        <w:tabs>
          <w:tab w:val="left" w:pos="587"/>
        </w:tabs>
        <w:spacing w:after="180"/>
        <w:jc w:val="both"/>
        <w:rPr>
          <w:sz w:val="24"/>
          <w:szCs w:val="24"/>
        </w:rPr>
      </w:pPr>
      <w:bookmarkStart w:id="6" w:name="bookmark23"/>
      <w:bookmarkEnd w:id="6"/>
      <w:r w:rsidRPr="00C40D2B">
        <w:rPr>
          <w:color w:val="000000"/>
          <w:sz w:val="24"/>
          <w:szCs w:val="24"/>
        </w:rPr>
        <w:t>Восстановить документ об обучении в случае утраты (утери, кражи) или изменения фамилии (имени, отчества) при предъявлении документов, подтверждающих указанные обстоятельства (свидетельства, паспорта, протокола полиции и др.).</w:t>
      </w:r>
    </w:p>
    <w:p w14:paraId="25D54B50" w14:textId="77777777" w:rsidR="002334E4" w:rsidRPr="00C40D2B" w:rsidRDefault="002334E4" w:rsidP="002334E4">
      <w:pPr>
        <w:pStyle w:val="11"/>
        <w:keepNext/>
        <w:keepLines/>
        <w:numPr>
          <w:ilvl w:val="0"/>
          <w:numId w:val="5"/>
        </w:numPr>
        <w:tabs>
          <w:tab w:val="left" w:pos="428"/>
        </w:tabs>
        <w:spacing w:after="180"/>
        <w:jc w:val="center"/>
        <w:rPr>
          <w:b/>
          <w:bCs/>
          <w:sz w:val="24"/>
          <w:szCs w:val="24"/>
        </w:rPr>
      </w:pPr>
      <w:bookmarkStart w:id="7" w:name="bookmark26"/>
      <w:bookmarkStart w:id="8" w:name="bookmark27"/>
      <w:bookmarkEnd w:id="7"/>
      <w:r w:rsidRPr="00C40D2B">
        <w:rPr>
          <w:b/>
          <w:bCs/>
          <w:color w:val="000000"/>
          <w:sz w:val="24"/>
          <w:szCs w:val="24"/>
        </w:rPr>
        <w:t>Обязанности Исполнителя и Заказчика</w:t>
      </w:r>
      <w:bookmarkEnd w:id="8"/>
    </w:p>
    <w:p w14:paraId="02B71322" w14:textId="77777777" w:rsidR="002334E4" w:rsidRPr="00C40D2B" w:rsidRDefault="002334E4" w:rsidP="002334E4">
      <w:pPr>
        <w:pStyle w:val="11"/>
        <w:keepNext/>
        <w:keepLines/>
        <w:numPr>
          <w:ilvl w:val="0"/>
          <w:numId w:val="6"/>
        </w:numPr>
        <w:tabs>
          <w:tab w:val="left" w:pos="452"/>
        </w:tabs>
        <w:jc w:val="both"/>
        <w:rPr>
          <w:b/>
          <w:bCs/>
          <w:sz w:val="24"/>
          <w:szCs w:val="24"/>
        </w:rPr>
      </w:pPr>
      <w:bookmarkStart w:id="9" w:name="bookmark28"/>
      <w:bookmarkStart w:id="10" w:name="bookmark24"/>
      <w:bookmarkEnd w:id="9"/>
      <w:r w:rsidRPr="00C40D2B">
        <w:rPr>
          <w:b/>
          <w:bCs/>
          <w:color w:val="000000"/>
          <w:sz w:val="24"/>
          <w:szCs w:val="24"/>
        </w:rPr>
        <w:t>Исполнитель обязан:</w:t>
      </w:r>
      <w:bookmarkEnd w:id="10"/>
    </w:p>
    <w:p w14:paraId="0CEBFC4C" w14:textId="2DFC1F37" w:rsidR="002334E4" w:rsidRPr="00C40D2B" w:rsidRDefault="002334E4" w:rsidP="00976C14">
      <w:pPr>
        <w:pStyle w:val="1"/>
        <w:numPr>
          <w:ilvl w:val="0"/>
          <w:numId w:val="7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на основании настоящего Договора и после поступления от него оплаты, а также документов, предусмотренных пп.3.2.3.2. Договора</w:t>
      </w:r>
      <w:r w:rsidR="00976C14" w:rsidRPr="00C40D2B">
        <w:rPr>
          <w:color w:val="000000"/>
          <w:sz w:val="24"/>
          <w:szCs w:val="24"/>
        </w:rPr>
        <w:t>.</w:t>
      </w:r>
    </w:p>
    <w:p w14:paraId="543AA09D" w14:textId="27F73B08" w:rsidR="002334E4" w:rsidRPr="00C40D2B" w:rsidRDefault="002334E4" w:rsidP="002334E4">
      <w:pPr>
        <w:pStyle w:val="1"/>
        <w:numPr>
          <w:ilvl w:val="0"/>
          <w:numId w:val="7"/>
        </w:numPr>
        <w:tabs>
          <w:tab w:val="left" w:pos="582"/>
        </w:tabs>
        <w:spacing w:after="0"/>
        <w:jc w:val="both"/>
        <w:rPr>
          <w:sz w:val="24"/>
          <w:szCs w:val="24"/>
        </w:rPr>
      </w:pPr>
      <w:bookmarkStart w:id="11" w:name="bookmark30"/>
      <w:bookmarkEnd w:id="11"/>
      <w:r w:rsidRPr="00C40D2B">
        <w:rPr>
          <w:color w:val="000000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</w:t>
      </w:r>
      <w:r w:rsidR="00C17C45" w:rsidRPr="00C40D2B">
        <w:rPr>
          <w:color w:val="000000"/>
          <w:sz w:val="24"/>
          <w:szCs w:val="24"/>
        </w:rPr>
        <w:t xml:space="preserve">РФ </w:t>
      </w:r>
      <w:r w:rsidRPr="00C40D2B">
        <w:rPr>
          <w:color w:val="000000"/>
          <w:sz w:val="24"/>
          <w:szCs w:val="24"/>
        </w:rPr>
        <w:t>"Об образовании в Российской Федерации".</w:t>
      </w:r>
    </w:p>
    <w:p w14:paraId="683078EE" w14:textId="77777777" w:rsidR="002334E4" w:rsidRPr="00C40D2B" w:rsidRDefault="002334E4" w:rsidP="002334E4">
      <w:pPr>
        <w:pStyle w:val="1"/>
        <w:numPr>
          <w:ilvl w:val="0"/>
          <w:numId w:val="7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Исполнителем в соответствии с учебным планом и сроками, определенными для выбранной программы.</w:t>
      </w:r>
    </w:p>
    <w:p w14:paraId="269C30C2" w14:textId="77777777" w:rsidR="002334E4" w:rsidRPr="00C40D2B" w:rsidRDefault="002334E4" w:rsidP="002334E4">
      <w:pPr>
        <w:pStyle w:val="1"/>
        <w:numPr>
          <w:ilvl w:val="0"/>
          <w:numId w:val="7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Обеспечить Заказчику предусмотренные выбранной дополнительной профессиональной образовательной программой условия ее освоения, обеспечив доступ к выбранной программе в соответствии с документами, регламентирующими учебный процесс, а также локальными нормативными актами Исполнителя, кроме случаев, когда оказание услуг Исполнителем невозможно по техническим и иным причинам.</w:t>
      </w:r>
    </w:p>
    <w:p w14:paraId="1ED58A7C" w14:textId="0CC7088B" w:rsidR="002334E4" w:rsidRPr="00C40D2B" w:rsidRDefault="00C3737E" w:rsidP="002334E4">
      <w:pPr>
        <w:pStyle w:val="1"/>
        <w:numPr>
          <w:ilvl w:val="0"/>
          <w:numId w:val="7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sz w:val="24"/>
          <w:szCs w:val="24"/>
        </w:rPr>
        <w:t>В</w:t>
      </w:r>
      <w:r w:rsidR="002334E4" w:rsidRPr="00C40D2B">
        <w:rPr>
          <w:sz w:val="24"/>
          <w:szCs w:val="24"/>
        </w:rPr>
        <w:t xml:space="preserve"> случае пропуска занятий по </w:t>
      </w:r>
      <w:r w:rsidRPr="00C40D2B">
        <w:rPr>
          <w:sz w:val="24"/>
          <w:szCs w:val="24"/>
        </w:rPr>
        <w:t>болезни</w:t>
      </w:r>
      <w:r w:rsidR="002334E4" w:rsidRPr="00C40D2B">
        <w:rPr>
          <w:sz w:val="24"/>
          <w:szCs w:val="24"/>
        </w:rPr>
        <w:t xml:space="preserve"> (с учетом оплаты услуг, предусмотренных разделом I настоящего Договора)</w:t>
      </w:r>
      <w:r w:rsidRPr="00C40D2B">
        <w:rPr>
          <w:sz w:val="24"/>
          <w:szCs w:val="24"/>
        </w:rPr>
        <w:t xml:space="preserve"> при подтверждении соответствующим документом и по запросу Заказчика подписка на дистанционный курс может быть продлена на период равный периоду болезни</w:t>
      </w:r>
      <w:r w:rsidR="002334E4" w:rsidRPr="00C40D2B">
        <w:rPr>
          <w:sz w:val="24"/>
          <w:szCs w:val="24"/>
        </w:rPr>
        <w:t>.</w:t>
      </w:r>
    </w:p>
    <w:p w14:paraId="012E7877" w14:textId="77777777" w:rsidR="002334E4" w:rsidRPr="00C40D2B" w:rsidRDefault="002334E4" w:rsidP="002334E4">
      <w:pPr>
        <w:pStyle w:val="1"/>
        <w:numPr>
          <w:ilvl w:val="0"/>
          <w:numId w:val="7"/>
        </w:numPr>
        <w:tabs>
          <w:tab w:val="left" w:pos="57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Принимать от Заказчика плату за образовательные услуги.</w:t>
      </w:r>
    </w:p>
    <w:p w14:paraId="6ED0104B" w14:textId="77777777" w:rsidR="002334E4" w:rsidRPr="00C40D2B" w:rsidRDefault="002334E4" w:rsidP="002334E4">
      <w:pPr>
        <w:pStyle w:val="1"/>
        <w:numPr>
          <w:ilvl w:val="0"/>
          <w:numId w:val="7"/>
        </w:numPr>
        <w:tabs>
          <w:tab w:val="left" w:pos="582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F0E0DC0" w14:textId="77777777" w:rsidR="002334E4" w:rsidRPr="00C40D2B" w:rsidRDefault="002334E4" w:rsidP="00C17C45">
      <w:pPr>
        <w:pStyle w:val="1"/>
        <w:numPr>
          <w:ilvl w:val="0"/>
          <w:numId w:val="7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lastRenderedPageBreak/>
        <w:t>Не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Договора.</w:t>
      </w:r>
    </w:p>
    <w:p w14:paraId="1932518C" w14:textId="77777777" w:rsidR="002334E4" w:rsidRPr="00C40D2B" w:rsidRDefault="002334E4" w:rsidP="00EC3A14">
      <w:pPr>
        <w:pStyle w:val="1"/>
        <w:spacing w:after="0"/>
        <w:jc w:val="both"/>
        <w:rPr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3.2.</w:t>
      </w:r>
      <w:r w:rsidRPr="00C40D2B">
        <w:rPr>
          <w:b/>
          <w:bCs/>
          <w:sz w:val="24"/>
          <w:szCs w:val="24"/>
        </w:rPr>
        <w:t xml:space="preserve"> </w:t>
      </w:r>
      <w:r w:rsidRPr="00C40D2B">
        <w:rPr>
          <w:b/>
          <w:bCs/>
          <w:color w:val="000000"/>
          <w:sz w:val="24"/>
          <w:szCs w:val="24"/>
        </w:rPr>
        <w:t>Заказчик обязан:</w:t>
      </w:r>
    </w:p>
    <w:p w14:paraId="45C92C05" w14:textId="77777777" w:rsidR="00B309C7" w:rsidRPr="00C40D2B" w:rsidRDefault="002334E4" w:rsidP="00B309C7">
      <w:pPr>
        <w:pStyle w:val="1"/>
        <w:numPr>
          <w:ilvl w:val="0"/>
          <w:numId w:val="8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46C21C3E" w14:textId="77777777" w:rsidR="00B309C7" w:rsidRPr="00C40D2B" w:rsidRDefault="002334E4" w:rsidP="00B309C7">
      <w:pPr>
        <w:pStyle w:val="1"/>
        <w:numPr>
          <w:ilvl w:val="3"/>
          <w:numId w:val="23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Обучаться в образовательной организации по программе</w:t>
      </w:r>
      <w:r w:rsidR="0098415C" w:rsidRPr="00C40D2B">
        <w:rPr>
          <w:color w:val="000000"/>
          <w:sz w:val="24"/>
          <w:szCs w:val="24"/>
        </w:rPr>
        <w:t xml:space="preserve"> повышения квалификации</w:t>
      </w:r>
      <w:r w:rsidRPr="00C40D2B">
        <w:rPr>
          <w:color w:val="000000"/>
          <w:sz w:val="24"/>
          <w:szCs w:val="24"/>
        </w:rPr>
        <w:t xml:space="preserve"> с соблюдением требований</w:t>
      </w:r>
      <w:r w:rsidR="00976C14" w:rsidRPr="00C40D2B">
        <w:rPr>
          <w:color w:val="000000"/>
          <w:sz w:val="24"/>
          <w:szCs w:val="24"/>
        </w:rPr>
        <w:t xml:space="preserve"> к программам подобного рода</w:t>
      </w:r>
      <w:r w:rsidRPr="00C40D2B">
        <w:rPr>
          <w:color w:val="000000"/>
          <w:sz w:val="24"/>
          <w:szCs w:val="24"/>
        </w:rPr>
        <w:t>.</w:t>
      </w:r>
    </w:p>
    <w:p w14:paraId="3A5DA4FC" w14:textId="77777777" w:rsidR="00B309C7" w:rsidRPr="00C40D2B" w:rsidRDefault="002334E4" w:rsidP="00B309C7">
      <w:pPr>
        <w:pStyle w:val="1"/>
        <w:numPr>
          <w:ilvl w:val="3"/>
          <w:numId w:val="23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Добросовестно осваивать и выполнять программу дистанционного курса, осуществлять самостоятельную подготовку к занятиям, выполнять в срок задания, данные педагогическими работниками в рамках дистанционного курса.</w:t>
      </w:r>
    </w:p>
    <w:p w14:paraId="0B644E4B" w14:textId="1C6DC650" w:rsidR="002334E4" w:rsidRPr="00C40D2B" w:rsidRDefault="0098415C" w:rsidP="00B309C7">
      <w:pPr>
        <w:pStyle w:val="1"/>
        <w:numPr>
          <w:ilvl w:val="3"/>
          <w:numId w:val="23"/>
        </w:numPr>
        <w:tabs>
          <w:tab w:val="left" w:pos="0"/>
        </w:tabs>
        <w:spacing w:after="0"/>
        <w:ind w:left="0" w:firstLine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 </w:t>
      </w:r>
      <w:r w:rsidR="002334E4" w:rsidRPr="00C40D2B">
        <w:rPr>
          <w:color w:val="000000"/>
          <w:sz w:val="24"/>
          <w:szCs w:val="24"/>
        </w:rPr>
        <w:t>Соблюдать требования учредительных документов и локальны</w:t>
      </w:r>
      <w:r w:rsidRPr="00C40D2B">
        <w:rPr>
          <w:color w:val="000000"/>
          <w:sz w:val="24"/>
          <w:szCs w:val="24"/>
        </w:rPr>
        <w:t>х</w:t>
      </w:r>
      <w:r w:rsidR="002334E4" w:rsidRPr="00C40D2B">
        <w:rPr>
          <w:color w:val="000000"/>
          <w:sz w:val="24"/>
          <w:szCs w:val="24"/>
        </w:rPr>
        <w:t xml:space="preserve"> нормативны</w:t>
      </w:r>
      <w:r w:rsidRPr="00C40D2B">
        <w:rPr>
          <w:color w:val="000000"/>
          <w:sz w:val="24"/>
          <w:szCs w:val="24"/>
        </w:rPr>
        <w:t>х</w:t>
      </w:r>
      <w:r w:rsidR="002334E4" w:rsidRPr="00C40D2B">
        <w:rPr>
          <w:color w:val="000000"/>
          <w:sz w:val="24"/>
          <w:szCs w:val="24"/>
        </w:rPr>
        <w:t xml:space="preserve"> акт</w:t>
      </w:r>
      <w:r w:rsidRPr="00C40D2B">
        <w:rPr>
          <w:color w:val="000000"/>
          <w:sz w:val="24"/>
          <w:szCs w:val="24"/>
        </w:rPr>
        <w:t>ов</w:t>
      </w:r>
      <w:r w:rsidR="002334E4" w:rsidRPr="00C40D2B">
        <w:rPr>
          <w:color w:val="000000"/>
          <w:sz w:val="24"/>
          <w:szCs w:val="24"/>
        </w:rPr>
        <w:t xml:space="preserve"> Исполнителя.</w:t>
      </w:r>
    </w:p>
    <w:p w14:paraId="221C4B98" w14:textId="77777777" w:rsidR="002334E4" w:rsidRPr="00C40D2B" w:rsidRDefault="002334E4" w:rsidP="0098415C">
      <w:pPr>
        <w:pStyle w:val="1"/>
        <w:numPr>
          <w:ilvl w:val="0"/>
          <w:numId w:val="8"/>
        </w:numPr>
        <w:tabs>
          <w:tab w:val="left" w:pos="58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Своевременно оплатить предоставляемые образовательные услуги, указанные в разделе I настоящего Договора, в размере и порядке, предусмотренном разделом IV Договора,</w:t>
      </w:r>
      <w:r w:rsidRPr="00C40D2B">
        <w:rPr>
          <w:sz w:val="24"/>
          <w:szCs w:val="24"/>
        </w:rPr>
        <w:t xml:space="preserve"> на сайте https://universarium.org</w:t>
      </w:r>
      <w:r w:rsidRPr="00C40D2B">
        <w:rPr>
          <w:color w:val="000000"/>
          <w:sz w:val="24"/>
          <w:szCs w:val="24"/>
        </w:rPr>
        <w:t>.</w:t>
      </w:r>
    </w:p>
    <w:p w14:paraId="328CD079" w14:textId="6C5D4429" w:rsidR="002334E4" w:rsidRPr="00C40D2B" w:rsidRDefault="002334E4" w:rsidP="0098415C">
      <w:pPr>
        <w:pStyle w:val="1"/>
        <w:numPr>
          <w:ilvl w:val="0"/>
          <w:numId w:val="8"/>
        </w:numPr>
        <w:tabs>
          <w:tab w:val="left" w:pos="60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Для зачисления в </w:t>
      </w:r>
      <w:r w:rsidR="00F9526D" w:rsidRPr="00C40D2B">
        <w:rPr>
          <w:sz w:val="24"/>
          <w:szCs w:val="24"/>
        </w:rPr>
        <w:t xml:space="preserve">ООО «ОКО» </w:t>
      </w:r>
      <w:r w:rsidRPr="00C40D2B">
        <w:rPr>
          <w:color w:val="000000"/>
          <w:sz w:val="24"/>
          <w:szCs w:val="24"/>
        </w:rPr>
        <w:t xml:space="preserve">и в процессе </w:t>
      </w:r>
      <w:r w:rsidR="00F9526D" w:rsidRPr="00C40D2B">
        <w:rPr>
          <w:color w:val="000000"/>
          <w:sz w:val="24"/>
          <w:szCs w:val="24"/>
        </w:rPr>
        <w:t xml:space="preserve">обучения на программе </w:t>
      </w:r>
      <w:r w:rsidRPr="00C40D2B">
        <w:rPr>
          <w:color w:val="000000"/>
          <w:sz w:val="24"/>
          <w:szCs w:val="24"/>
        </w:rPr>
        <w:t>своевременно предоставлять все необходимые документы, в установленном настоящим Договором и образовательной организацией порядке.</w:t>
      </w:r>
    </w:p>
    <w:p w14:paraId="5F268C05" w14:textId="77777777" w:rsidR="002334E4" w:rsidRPr="00C40D2B" w:rsidRDefault="002334E4" w:rsidP="0098415C">
      <w:pPr>
        <w:pStyle w:val="1"/>
        <w:spacing w:after="0"/>
        <w:jc w:val="both"/>
        <w:rPr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Не позднее 2 (двух) дней с даты оплаты</w:t>
      </w:r>
      <w:r w:rsidRPr="00C40D2B">
        <w:rPr>
          <w:color w:val="000000"/>
          <w:sz w:val="24"/>
          <w:szCs w:val="24"/>
        </w:rPr>
        <w:t xml:space="preserve"> образовательных услуг в соответствии с пп.4.2. Договора направить Исполнителю:</w:t>
      </w:r>
    </w:p>
    <w:p w14:paraId="145529B8" w14:textId="70BC7365" w:rsidR="002334E4" w:rsidRPr="00C40D2B" w:rsidRDefault="002334E4" w:rsidP="0098415C">
      <w:pPr>
        <w:pStyle w:val="1"/>
        <w:numPr>
          <w:ilvl w:val="0"/>
          <w:numId w:val="10"/>
        </w:numPr>
        <w:tabs>
          <w:tab w:val="left" w:pos="755"/>
        </w:tabs>
        <w:spacing w:after="0"/>
        <w:jc w:val="both"/>
        <w:rPr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 xml:space="preserve">Почтовым отправлением (заказным письмом с уведомлением и описью вложения), либо посредством иных средств связи по адресу: </w:t>
      </w:r>
      <w:r w:rsidRPr="00C40D2B">
        <w:rPr>
          <w:b/>
          <w:bCs/>
          <w:sz w:val="24"/>
          <w:szCs w:val="24"/>
        </w:rPr>
        <w:t>115093, г. Москва, ул. Люсиновская, д. 36, стр. 2</w:t>
      </w:r>
      <w:r w:rsidR="0098415C" w:rsidRPr="00C40D2B">
        <w:rPr>
          <w:sz w:val="24"/>
          <w:szCs w:val="24"/>
        </w:rPr>
        <w:t xml:space="preserve"> </w:t>
      </w:r>
      <w:r w:rsidRPr="00C40D2B">
        <w:rPr>
          <w:b/>
          <w:bCs/>
          <w:color w:val="000000"/>
          <w:sz w:val="24"/>
          <w:szCs w:val="24"/>
          <w:u w:val="single"/>
        </w:rPr>
        <w:t>оригиналы:</w:t>
      </w:r>
    </w:p>
    <w:p w14:paraId="222E4732" w14:textId="24E6B009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41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заявления о зачислении на обучение (Приложение №</w:t>
      </w:r>
      <w:r w:rsidR="00F9526D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2 к настоящему Договору);</w:t>
      </w:r>
    </w:p>
    <w:p w14:paraId="646E0A5A" w14:textId="7777777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41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подписанного Договора со всеми приложениями (экз. Исполнителя);</w:t>
      </w:r>
    </w:p>
    <w:p w14:paraId="6C8FF995" w14:textId="28998C5F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4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заявления о направлении удостоверения о повышении квалификации почтовым отправлением (заказным письмом с уведомлением)</w:t>
      </w:r>
      <w:r w:rsidR="00F9526D" w:rsidRPr="00C40D2B">
        <w:rPr>
          <w:color w:val="000000"/>
          <w:sz w:val="24"/>
          <w:szCs w:val="24"/>
        </w:rPr>
        <w:t xml:space="preserve"> (Приложение № 4 к настоящему Договору)</w:t>
      </w:r>
      <w:r w:rsidRPr="00C40D2B">
        <w:rPr>
          <w:color w:val="000000"/>
          <w:sz w:val="24"/>
          <w:szCs w:val="24"/>
        </w:rPr>
        <w:t>.</w:t>
      </w:r>
    </w:p>
    <w:p w14:paraId="25AAE491" w14:textId="0F85E3EF" w:rsidR="00E123FC" w:rsidRPr="00C40D2B" w:rsidRDefault="00E123FC" w:rsidP="00E123FC">
      <w:pPr>
        <w:pStyle w:val="1"/>
        <w:tabs>
          <w:tab w:val="left" w:pos="24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 итогам обучения – Акты об оказании услуг (Приложение № 3 к настоящему Договору – 2экз.)</w:t>
      </w:r>
    </w:p>
    <w:p w14:paraId="6A66AFA1" w14:textId="6FF878ED" w:rsidR="002334E4" w:rsidRPr="00C40D2B" w:rsidRDefault="002334E4" w:rsidP="002334E4">
      <w:pPr>
        <w:pStyle w:val="1"/>
        <w:numPr>
          <w:ilvl w:val="0"/>
          <w:numId w:val="10"/>
        </w:numPr>
        <w:tabs>
          <w:tab w:val="left" w:pos="755"/>
        </w:tabs>
        <w:spacing w:after="0"/>
        <w:jc w:val="both"/>
        <w:rPr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На адрес электронной почты</w:t>
      </w:r>
      <w:r w:rsidRPr="00C40D2B">
        <w:rPr>
          <w:sz w:val="24"/>
          <w:szCs w:val="24"/>
        </w:rPr>
        <w:t xml:space="preserve"> </w:t>
      </w:r>
      <w:hyperlink r:id="rId8" w:history="1">
        <w:r w:rsidR="009F5430" w:rsidRPr="00C40D2B">
          <w:rPr>
            <w:color w:val="000000"/>
            <w:sz w:val="24"/>
            <w:szCs w:val="24"/>
          </w:rPr>
          <w:t>education@edu-oko.ru</w:t>
        </w:r>
      </w:hyperlink>
      <w:r w:rsidR="009F5430" w:rsidRPr="00C40D2B">
        <w:rPr>
          <w:sz w:val="24"/>
          <w:szCs w:val="24"/>
        </w:rPr>
        <w:t xml:space="preserve"> </w:t>
      </w:r>
      <w:r w:rsidRPr="00C40D2B">
        <w:rPr>
          <w:b/>
          <w:bCs/>
          <w:color w:val="000000"/>
          <w:sz w:val="24"/>
          <w:szCs w:val="24"/>
          <w:u w:val="single"/>
        </w:rPr>
        <w:t>скан-копии:</w:t>
      </w:r>
    </w:p>
    <w:p w14:paraId="006C9FEA" w14:textId="1FCFDD80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41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документов, </w:t>
      </w:r>
      <w:r w:rsidR="00E123FC" w:rsidRPr="00C40D2B">
        <w:rPr>
          <w:color w:val="000000"/>
          <w:sz w:val="24"/>
          <w:szCs w:val="24"/>
        </w:rPr>
        <w:t>поименованных</w:t>
      </w:r>
      <w:r w:rsidRPr="00C40D2B">
        <w:rPr>
          <w:color w:val="000000"/>
          <w:sz w:val="24"/>
          <w:szCs w:val="24"/>
        </w:rPr>
        <w:t xml:space="preserve"> в </w:t>
      </w:r>
      <w:proofErr w:type="spellStart"/>
      <w:r w:rsidRPr="00C40D2B">
        <w:rPr>
          <w:color w:val="000000"/>
          <w:sz w:val="24"/>
          <w:szCs w:val="24"/>
        </w:rPr>
        <w:t>пп</w:t>
      </w:r>
      <w:proofErr w:type="spellEnd"/>
      <w:r w:rsidRPr="00C40D2B">
        <w:rPr>
          <w:color w:val="000000"/>
          <w:sz w:val="24"/>
          <w:szCs w:val="24"/>
        </w:rPr>
        <w:t>. 3.2.3.1. Договора;</w:t>
      </w:r>
    </w:p>
    <w:p w14:paraId="04713B77" w14:textId="7A2F2C4B" w:rsidR="00E123FC" w:rsidRPr="00C40D2B" w:rsidRDefault="00E123FC" w:rsidP="002334E4">
      <w:pPr>
        <w:pStyle w:val="1"/>
        <w:numPr>
          <w:ilvl w:val="0"/>
          <w:numId w:val="11"/>
        </w:numPr>
        <w:tabs>
          <w:tab w:val="left" w:pos="241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документа, подтверждающего оплату обучения;</w:t>
      </w:r>
    </w:p>
    <w:p w14:paraId="7EC34535" w14:textId="49E93241" w:rsidR="00E123FC" w:rsidRPr="00C40D2B" w:rsidRDefault="00E123FC" w:rsidP="002334E4">
      <w:pPr>
        <w:pStyle w:val="1"/>
        <w:numPr>
          <w:ilvl w:val="0"/>
          <w:numId w:val="11"/>
        </w:numPr>
        <w:tabs>
          <w:tab w:val="left" w:pos="241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копию диплома об образовании;</w:t>
      </w:r>
    </w:p>
    <w:p w14:paraId="623F811D" w14:textId="54ACB90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94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почтовой квитанции, подтверждающей направлении оригиналов документов, поименованных в </w:t>
      </w:r>
      <w:proofErr w:type="spellStart"/>
      <w:r w:rsidRPr="00C40D2B">
        <w:rPr>
          <w:color w:val="000000"/>
          <w:sz w:val="24"/>
          <w:szCs w:val="24"/>
        </w:rPr>
        <w:t>пп</w:t>
      </w:r>
      <w:proofErr w:type="spellEnd"/>
      <w:r w:rsidRPr="00C40D2B">
        <w:rPr>
          <w:color w:val="000000"/>
          <w:sz w:val="24"/>
          <w:szCs w:val="24"/>
        </w:rPr>
        <w:t>.</w:t>
      </w:r>
      <w:r w:rsidR="009C0010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3.2.3.1. Договора в адрес Исполнителя.</w:t>
      </w:r>
    </w:p>
    <w:p w14:paraId="39491CB7" w14:textId="01432880" w:rsidR="002334E4" w:rsidRPr="00C40D2B" w:rsidRDefault="002334E4" w:rsidP="002334E4">
      <w:pPr>
        <w:pStyle w:val="1"/>
        <w:numPr>
          <w:ilvl w:val="0"/>
          <w:numId w:val="8"/>
        </w:numPr>
        <w:tabs>
          <w:tab w:val="left" w:pos="611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Вести переписку, направлять электронные документы в адрес Исполнителя только с электронного адреса, который указан в </w:t>
      </w:r>
      <w:proofErr w:type="spellStart"/>
      <w:r w:rsidRPr="00C40D2B">
        <w:rPr>
          <w:color w:val="000000"/>
          <w:sz w:val="24"/>
          <w:szCs w:val="24"/>
        </w:rPr>
        <w:t>пп</w:t>
      </w:r>
      <w:proofErr w:type="spellEnd"/>
      <w:r w:rsidRPr="00C40D2B">
        <w:rPr>
          <w:color w:val="000000"/>
          <w:sz w:val="24"/>
          <w:szCs w:val="24"/>
        </w:rPr>
        <w:t>.</w:t>
      </w:r>
      <w:r w:rsidR="009C0010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8.5. Договора.</w:t>
      </w:r>
    </w:p>
    <w:p w14:paraId="44DF5BFE" w14:textId="77777777" w:rsidR="002334E4" w:rsidRPr="00C40D2B" w:rsidRDefault="002334E4" w:rsidP="002334E4">
      <w:pPr>
        <w:pStyle w:val="1"/>
        <w:numPr>
          <w:ilvl w:val="0"/>
          <w:numId w:val="8"/>
        </w:numPr>
        <w:tabs>
          <w:tab w:val="left" w:pos="611"/>
        </w:tabs>
        <w:spacing w:after="18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При изменении паспортных данных, контактного телефона, </w:t>
      </w:r>
      <w:proofErr w:type="gramStart"/>
      <w:r w:rsidRPr="00C40D2B">
        <w:rPr>
          <w:color w:val="000000"/>
          <w:sz w:val="24"/>
          <w:szCs w:val="24"/>
        </w:rPr>
        <w:t>адреса места жительства</w:t>
      </w:r>
      <w:proofErr w:type="gramEnd"/>
      <w:r w:rsidRPr="00C40D2B">
        <w:rPr>
          <w:color w:val="000000"/>
          <w:sz w:val="24"/>
          <w:szCs w:val="24"/>
        </w:rPr>
        <w:t>, электронного адреса в течение 1 (одного) дня с даты изменения направить уведомление на электронный адрес Исполнителя. В противном случае Исполнитель не несет какую-либо ответственность, предусмотренную действующим законодательством Российской Федерации, а услуга считается оказанной надлежащему лицу, надлежащим образом.</w:t>
      </w:r>
    </w:p>
    <w:p w14:paraId="47D8EC00" w14:textId="77777777" w:rsidR="002334E4" w:rsidRPr="00C40D2B" w:rsidRDefault="002334E4" w:rsidP="002334E4">
      <w:pPr>
        <w:pStyle w:val="11"/>
        <w:keepNext/>
        <w:keepLines/>
        <w:numPr>
          <w:ilvl w:val="0"/>
          <w:numId w:val="5"/>
        </w:numPr>
        <w:tabs>
          <w:tab w:val="left" w:pos="414"/>
        </w:tabs>
        <w:spacing w:after="180"/>
        <w:jc w:val="center"/>
        <w:rPr>
          <w:b/>
          <w:bCs/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Стоимость услуг, сроки и порядок их оплаты</w:t>
      </w:r>
    </w:p>
    <w:p w14:paraId="7A9B2AC6" w14:textId="3107527E" w:rsidR="002334E4" w:rsidRPr="00C40D2B" w:rsidRDefault="002334E4" w:rsidP="00046648">
      <w:pPr>
        <w:pStyle w:val="1"/>
        <w:numPr>
          <w:ilvl w:val="0"/>
          <w:numId w:val="12"/>
        </w:numPr>
        <w:tabs>
          <w:tab w:val="left" w:pos="44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Полная стоимость платных образовательных услуг за весь период обучения Заказчика составляет </w:t>
      </w:r>
      <w:r w:rsidR="00D00190" w:rsidRPr="00C40D2B">
        <w:rPr>
          <w:color w:val="000000"/>
          <w:sz w:val="24"/>
          <w:szCs w:val="24"/>
        </w:rPr>
        <w:t>_______</w:t>
      </w:r>
      <w:r w:rsidR="00C40D2B">
        <w:rPr>
          <w:color w:val="000000"/>
          <w:sz w:val="24"/>
          <w:szCs w:val="24"/>
        </w:rPr>
        <w:t>__</w:t>
      </w:r>
      <w:r w:rsidRPr="00C40D2B">
        <w:rPr>
          <w:color w:val="000000"/>
          <w:sz w:val="24"/>
          <w:szCs w:val="24"/>
        </w:rPr>
        <w:t>(</w:t>
      </w:r>
      <w:r w:rsidR="00D00190" w:rsidRPr="00C40D2B">
        <w:rPr>
          <w:color w:val="000000"/>
          <w:sz w:val="24"/>
          <w:szCs w:val="24"/>
        </w:rPr>
        <w:t>_____________________________________________________________________________________</w:t>
      </w:r>
      <w:r w:rsidR="00C40D2B">
        <w:rPr>
          <w:color w:val="000000"/>
          <w:sz w:val="24"/>
          <w:szCs w:val="24"/>
        </w:rPr>
        <w:t>_______________________________________</w:t>
      </w:r>
      <w:r w:rsidRPr="00C40D2B">
        <w:rPr>
          <w:color w:val="000000"/>
          <w:sz w:val="24"/>
          <w:szCs w:val="24"/>
        </w:rPr>
        <w:t>) рублей</w:t>
      </w:r>
      <w:r w:rsidR="00D00190" w:rsidRPr="00C40D2B">
        <w:rPr>
          <w:color w:val="000000"/>
          <w:sz w:val="24"/>
          <w:szCs w:val="24"/>
        </w:rPr>
        <w:t xml:space="preserve"> 00 копеек</w:t>
      </w:r>
      <w:r w:rsidRPr="00C40D2B">
        <w:rPr>
          <w:color w:val="000000"/>
          <w:sz w:val="24"/>
          <w:szCs w:val="24"/>
        </w:rPr>
        <w:t xml:space="preserve">, без НДС (не подлежит налогообложению реализация на территории РФ услуг в сфере образования по реализации основных и (или) дополнительных образовательных программ, указанных в лицензии, </w:t>
      </w:r>
      <w:proofErr w:type="spellStart"/>
      <w:r w:rsidRPr="00C40D2B">
        <w:rPr>
          <w:color w:val="000000"/>
          <w:sz w:val="24"/>
          <w:szCs w:val="24"/>
        </w:rPr>
        <w:t>пп</w:t>
      </w:r>
      <w:proofErr w:type="spellEnd"/>
      <w:r w:rsidRPr="00C40D2B">
        <w:rPr>
          <w:color w:val="000000"/>
          <w:sz w:val="24"/>
          <w:szCs w:val="24"/>
        </w:rPr>
        <w:t>.</w:t>
      </w:r>
      <w:r w:rsidR="009C0010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14 п.</w:t>
      </w:r>
      <w:r w:rsidR="009C0010" w:rsidRPr="00C40D2B">
        <w:rPr>
          <w:color w:val="000000"/>
          <w:sz w:val="24"/>
          <w:szCs w:val="24"/>
        </w:rPr>
        <w:t> </w:t>
      </w:r>
      <w:r w:rsidRPr="00C40D2B">
        <w:rPr>
          <w:color w:val="000000"/>
          <w:sz w:val="24"/>
          <w:szCs w:val="24"/>
        </w:rPr>
        <w:t>2 ст.149 Налогового кодекса Российской Федерации).</w:t>
      </w:r>
    </w:p>
    <w:p w14:paraId="2DC4EDAF" w14:textId="77777777" w:rsidR="002334E4" w:rsidRPr="00C40D2B" w:rsidRDefault="002334E4" w:rsidP="005C4EAF">
      <w:pPr>
        <w:pStyle w:val="1"/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6DF20DF" w14:textId="06C9A60D" w:rsidR="002334E4" w:rsidRPr="00C40D2B" w:rsidRDefault="002334E4" w:rsidP="005C4EAF">
      <w:pPr>
        <w:pStyle w:val="1"/>
        <w:numPr>
          <w:ilvl w:val="0"/>
          <w:numId w:val="12"/>
        </w:numPr>
        <w:tabs>
          <w:tab w:val="left" w:pos="44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Оплата в сумме, указанной в п. 4.1.</w:t>
      </w:r>
      <w:r w:rsidR="009C0010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 xml:space="preserve">Договора производится единовременно на условиях 100% предоплаты в безналичном порядке </w:t>
      </w:r>
      <w:r w:rsidR="00653CE7" w:rsidRPr="00C40D2B">
        <w:rPr>
          <w:color w:val="000000"/>
          <w:sz w:val="24"/>
          <w:szCs w:val="24"/>
        </w:rPr>
        <w:t xml:space="preserve">на лицевой счет Исполнителя, указанный </w:t>
      </w:r>
      <w:r w:rsidR="00653CE7" w:rsidRPr="00C40D2B">
        <w:rPr>
          <w:sz w:val="24"/>
          <w:szCs w:val="24"/>
          <w:lang w:eastAsia="ru-RU"/>
        </w:rPr>
        <w:t xml:space="preserve">на сайте: </w:t>
      </w:r>
      <w:hyperlink r:id="rId9" w:history="1">
        <w:r w:rsidR="00653CE7" w:rsidRPr="00C40D2B">
          <w:rPr>
            <w:rStyle w:val="af2"/>
            <w:color w:val="auto"/>
            <w:sz w:val="24"/>
            <w:szCs w:val="24"/>
            <w:lang w:eastAsia="ru-RU"/>
          </w:rPr>
          <w:t>https://universarium.org</w:t>
        </w:r>
      </w:hyperlink>
      <w:r w:rsidRPr="00C40D2B">
        <w:rPr>
          <w:sz w:val="24"/>
          <w:szCs w:val="24"/>
        </w:rPr>
        <w:t xml:space="preserve">. </w:t>
      </w:r>
      <w:r w:rsidRPr="00C40D2B">
        <w:rPr>
          <w:color w:val="000000"/>
          <w:sz w:val="24"/>
          <w:szCs w:val="24"/>
        </w:rPr>
        <w:t>Комиссионные расходы, если таковые предусмотрены при оплате услуг, Заказчик оплачивает дополнительно.</w:t>
      </w:r>
    </w:p>
    <w:p w14:paraId="68FD0418" w14:textId="70189816" w:rsidR="002334E4" w:rsidRPr="00C40D2B" w:rsidRDefault="002334E4" w:rsidP="005C4EAF">
      <w:pPr>
        <w:pStyle w:val="1"/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В наименовании платежа Заказчик в обязательном порядке указывает: ФИО</w:t>
      </w:r>
      <w:r w:rsidR="005C4EAF" w:rsidRPr="00C40D2B">
        <w:rPr>
          <w:color w:val="000000"/>
          <w:sz w:val="24"/>
          <w:szCs w:val="24"/>
        </w:rPr>
        <w:t xml:space="preserve"> </w:t>
      </w:r>
      <w:r w:rsidR="005C4EAF" w:rsidRPr="00C40D2B">
        <w:rPr>
          <w:sz w:val="24"/>
          <w:szCs w:val="24"/>
        </w:rPr>
        <w:t>(полностью)</w:t>
      </w:r>
      <w:r w:rsidRPr="00C40D2B">
        <w:rPr>
          <w:sz w:val="24"/>
          <w:szCs w:val="24"/>
        </w:rPr>
        <w:t xml:space="preserve"> Заказчика, </w:t>
      </w:r>
      <w:r w:rsidR="005C4EAF" w:rsidRPr="00C40D2B">
        <w:rPr>
          <w:sz w:val="24"/>
          <w:szCs w:val="24"/>
        </w:rPr>
        <w:t>название программы (дистанционного курса)</w:t>
      </w:r>
      <w:r w:rsidR="00463599" w:rsidRPr="00C40D2B">
        <w:rPr>
          <w:sz w:val="24"/>
          <w:szCs w:val="24"/>
        </w:rPr>
        <w:t>.</w:t>
      </w:r>
    </w:p>
    <w:p w14:paraId="4D92FAF0" w14:textId="001D9402" w:rsidR="002334E4" w:rsidRPr="00C40D2B" w:rsidRDefault="002334E4" w:rsidP="002334E4">
      <w:pPr>
        <w:pStyle w:val="1"/>
        <w:numPr>
          <w:ilvl w:val="0"/>
          <w:numId w:val="12"/>
        </w:numPr>
        <w:tabs>
          <w:tab w:val="left" w:pos="447"/>
        </w:tabs>
        <w:spacing w:after="0"/>
        <w:jc w:val="both"/>
        <w:rPr>
          <w:sz w:val="24"/>
          <w:szCs w:val="24"/>
        </w:rPr>
      </w:pPr>
      <w:r w:rsidRPr="00C40D2B">
        <w:rPr>
          <w:sz w:val="24"/>
          <w:szCs w:val="24"/>
        </w:rPr>
        <w:t>Обязательства Заказчика по оплате образовательных услуг считаются вып</w:t>
      </w:r>
      <w:r w:rsidRPr="00C40D2B">
        <w:rPr>
          <w:color w:val="000000"/>
          <w:sz w:val="24"/>
          <w:szCs w:val="24"/>
        </w:rPr>
        <w:t xml:space="preserve">олненными после поступления денежных средств на лицевой счёт Исполнителя. </w:t>
      </w:r>
      <w:r w:rsidRPr="00C40D2B">
        <w:rPr>
          <w:b/>
          <w:bCs/>
          <w:color w:val="000000"/>
          <w:sz w:val="24"/>
          <w:szCs w:val="24"/>
        </w:rPr>
        <w:t xml:space="preserve">Оплата услуг удостоверяется Исполнителем путём предоставления Заказчиком документа, подтверждающего проведение оплаты (скан-копия документа направляется в адрес Исполнителя </w:t>
      </w:r>
      <w:r w:rsidRPr="00C40D2B">
        <w:rPr>
          <w:color w:val="000000"/>
          <w:sz w:val="24"/>
          <w:szCs w:val="24"/>
        </w:rPr>
        <w:t xml:space="preserve">в порядке, предусмотренном </w:t>
      </w:r>
      <w:proofErr w:type="spellStart"/>
      <w:r w:rsidRPr="00C40D2B">
        <w:rPr>
          <w:color w:val="000000"/>
          <w:sz w:val="24"/>
          <w:szCs w:val="24"/>
        </w:rPr>
        <w:t>пп</w:t>
      </w:r>
      <w:proofErr w:type="spellEnd"/>
      <w:r w:rsidRPr="00C40D2B">
        <w:rPr>
          <w:color w:val="000000"/>
          <w:sz w:val="24"/>
          <w:szCs w:val="24"/>
        </w:rPr>
        <w:t>. 3.2.3.2. Договора). В случае непоступления средств на лицевой счет Исполнителя в установленный Договором срок настоящий Договор считается расторгнутым.</w:t>
      </w:r>
    </w:p>
    <w:p w14:paraId="1AB1AA72" w14:textId="2BE63CBA" w:rsidR="002334E4" w:rsidRPr="00C40D2B" w:rsidRDefault="002334E4" w:rsidP="002334E4">
      <w:pPr>
        <w:pStyle w:val="1"/>
        <w:numPr>
          <w:ilvl w:val="0"/>
          <w:numId w:val="12"/>
        </w:numPr>
        <w:tabs>
          <w:tab w:val="left" w:pos="452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В подтверждение оказанных образовательных услуг, а также в случае досрочного расторжения </w:t>
      </w:r>
      <w:r w:rsidR="00383ED6" w:rsidRPr="00C40D2B">
        <w:rPr>
          <w:color w:val="000000"/>
          <w:sz w:val="24"/>
          <w:szCs w:val="24"/>
        </w:rPr>
        <w:t>Д</w:t>
      </w:r>
      <w:r w:rsidRPr="00C40D2B">
        <w:rPr>
          <w:color w:val="000000"/>
          <w:sz w:val="24"/>
          <w:szCs w:val="24"/>
        </w:rPr>
        <w:t xml:space="preserve">оговора Стороны подписывают Акт об оказании услуг (далее Акт </w:t>
      </w:r>
      <w:r w:rsidR="009C0010" w:rsidRPr="00C40D2B">
        <w:rPr>
          <w:color w:val="000000"/>
          <w:sz w:val="24"/>
          <w:szCs w:val="24"/>
        </w:rPr>
        <w:t>–</w:t>
      </w:r>
      <w:r w:rsidRPr="00C40D2B">
        <w:rPr>
          <w:color w:val="000000"/>
          <w:sz w:val="24"/>
          <w:szCs w:val="24"/>
        </w:rPr>
        <w:t xml:space="preserve"> Приложение</w:t>
      </w:r>
      <w:r w:rsidR="009C0010" w:rsidRPr="00C40D2B">
        <w:rPr>
          <w:color w:val="000000"/>
          <w:sz w:val="24"/>
          <w:szCs w:val="24"/>
        </w:rPr>
        <w:t xml:space="preserve"> № </w:t>
      </w:r>
      <w:r w:rsidRPr="00C40D2B">
        <w:rPr>
          <w:color w:val="000000"/>
          <w:sz w:val="24"/>
          <w:szCs w:val="24"/>
        </w:rPr>
        <w:t>2 к Договору), который является неотъемлемой частью Договора. Акт составляется в двух экземплярах, один из которых находится у Заказчика, оригинал другого направляется Исполнителю почтовым отправлением (заказным письмом с уведомлением) либо посредством иных средств связи.</w:t>
      </w:r>
    </w:p>
    <w:p w14:paraId="2CE4A86A" w14:textId="77777777" w:rsidR="002334E4" w:rsidRPr="00C40D2B" w:rsidRDefault="002334E4" w:rsidP="002334E4">
      <w:pPr>
        <w:pStyle w:val="1"/>
        <w:numPr>
          <w:ilvl w:val="0"/>
          <w:numId w:val="12"/>
        </w:numPr>
        <w:tabs>
          <w:tab w:val="left" w:pos="462"/>
        </w:tabs>
        <w:spacing w:after="18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В случае, если Заказчик не подписал Акт и не предоставил письменный мотивированный отказ от подписания Акта, либо подписал, но не направил оригинал Акта в адрес Исполнителя почтовым отправлением, Акт считается согласованным с Заказчиком и имеет юридическую силу за подписью Исполнителя (услуги считаются оказанными надлежащим образом).</w:t>
      </w:r>
    </w:p>
    <w:p w14:paraId="5B1DAB8B" w14:textId="77777777" w:rsidR="002334E4" w:rsidRPr="00C40D2B" w:rsidRDefault="002334E4" w:rsidP="002334E4">
      <w:pPr>
        <w:pStyle w:val="11"/>
        <w:keepNext/>
        <w:keepLines/>
        <w:numPr>
          <w:ilvl w:val="0"/>
          <w:numId w:val="5"/>
        </w:numPr>
        <w:tabs>
          <w:tab w:val="left" w:pos="414"/>
        </w:tabs>
        <w:spacing w:after="180"/>
        <w:jc w:val="center"/>
        <w:rPr>
          <w:b/>
          <w:bCs/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Основания изменения и расторжения договора</w:t>
      </w:r>
    </w:p>
    <w:p w14:paraId="1C4AE6D0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4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08581F3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38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Настоящий Договор может быть расторгнут по соглашению Сторон.</w:t>
      </w:r>
    </w:p>
    <w:p w14:paraId="1CD6E63A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38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14:paraId="7B4AF338" w14:textId="7777777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14:paraId="0561A0DF" w14:textId="7777777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просрочки оплаты стоимости платных образовательных услуг;</w:t>
      </w:r>
    </w:p>
    <w:p w14:paraId="0D654E13" w14:textId="7777777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14:paraId="0270F830" w14:textId="7777777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42EDEF47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38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Настоящий Договор расторгается досрочно:</w:t>
      </w:r>
    </w:p>
    <w:p w14:paraId="3D014638" w14:textId="7777777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 инициативе Заказчика, в том числе в случае перевода Заказчика, для продолжения освоения образовательной программы в другую организацию, осуществляющую образовательную деятельность;</w:t>
      </w:r>
    </w:p>
    <w:p w14:paraId="74EFB180" w14:textId="43D54A08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 w:rsidR="00467DF2" w:rsidRPr="00C40D2B">
        <w:rPr>
          <w:color w:val="000000"/>
          <w:sz w:val="24"/>
          <w:szCs w:val="24"/>
        </w:rPr>
        <w:t>;</w:t>
      </w:r>
    </w:p>
    <w:p w14:paraId="2A796F91" w14:textId="77777777" w:rsidR="002334E4" w:rsidRPr="00C40D2B" w:rsidRDefault="002334E4" w:rsidP="002334E4">
      <w:pPr>
        <w:pStyle w:val="1"/>
        <w:numPr>
          <w:ilvl w:val="0"/>
          <w:numId w:val="11"/>
        </w:numPr>
        <w:tabs>
          <w:tab w:val="left" w:pos="23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0FB9CF17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38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664A6EC8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4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088EF28" w14:textId="3A134E20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43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Стороны договорились письменно извещать друг друга о своем намерении досрочно расторгнуть </w:t>
      </w:r>
      <w:r w:rsidR="0036306F" w:rsidRPr="00C40D2B">
        <w:rPr>
          <w:color w:val="000000"/>
          <w:sz w:val="24"/>
          <w:szCs w:val="24"/>
        </w:rPr>
        <w:t>Д</w:t>
      </w:r>
      <w:r w:rsidRPr="00C40D2B">
        <w:rPr>
          <w:color w:val="000000"/>
          <w:sz w:val="24"/>
          <w:szCs w:val="24"/>
        </w:rPr>
        <w:t>оговор за 3 (три) календарных дня до даты расторжения настоящего Договора.</w:t>
      </w:r>
    </w:p>
    <w:p w14:paraId="304BBF14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62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При наступлении обстоятельств невозможности полного или частичного исполнения любой из Сторон обязательств по настоящему Договору - непреодолимой силы (форс-мажор), а именно: землетрясения, стихийного бедствия или других обстоятельств непреодолимой силы, срок исполнения обязательств по настоящему Договору отодвигается соразмерно времени, в течение которого будут действовать такие обстоятельства или их последствия.</w:t>
      </w:r>
    </w:p>
    <w:p w14:paraId="64EE2B2B" w14:textId="77777777" w:rsidR="002334E4" w:rsidRPr="00C40D2B" w:rsidRDefault="002334E4" w:rsidP="002334E4">
      <w:pPr>
        <w:pStyle w:val="1"/>
        <w:numPr>
          <w:ilvl w:val="0"/>
          <w:numId w:val="13"/>
        </w:numPr>
        <w:tabs>
          <w:tab w:val="left" w:pos="457"/>
        </w:tabs>
        <w:spacing w:after="18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Если эти обстоятельства или их последствия будут продолжаться более двух месяцев, каждая из </w:t>
      </w:r>
      <w:r w:rsidRPr="00C40D2B">
        <w:rPr>
          <w:color w:val="000000"/>
          <w:sz w:val="24"/>
          <w:szCs w:val="24"/>
        </w:rPr>
        <w:lastRenderedPageBreak/>
        <w:t>Сторон вправе отказаться от дальнейшего исполнения обязательств по настоящему Договору без взаимных претензий друг к другу.</w:t>
      </w:r>
    </w:p>
    <w:p w14:paraId="1FFB06B6" w14:textId="77777777" w:rsidR="002334E4" w:rsidRPr="00C40D2B" w:rsidRDefault="002334E4" w:rsidP="002334E4">
      <w:pPr>
        <w:pStyle w:val="11"/>
        <w:keepNext/>
        <w:keepLines/>
        <w:numPr>
          <w:ilvl w:val="0"/>
          <w:numId w:val="5"/>
        </w:numPr>
        <w:tabs>
          <w:tab w:val="left" w:pos="423"/>
        </w:tabs>
        <w:spacing w:after="180"/>
        <w:jc w:val="center"/>
        <w:rPr>
          <w:b/>
          <w:bCs/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Ответственность Исполнителя и Заказчика</w:t>
      </w:r>
    </w:p>
    <w:p w14:paraId="7C3D31C8" w14:textId="77777777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443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36F1095" w14:textId="77777777" w:rsidR="004D3CD5" w:rsidRPr="00C40D2B" w:rsidRDefault="002334E4" w:rsidP="004D3CD5">
      <w:pPr>
        <w:pStyle w:val="1"/>
        <w:numPr>
          <w:ilvl w:val="0"/>
          <w:numId w:val="14"/>
        </w:numPr>
        <w:tabs>
          <w:tab w:val="left" w:pos="438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FE41C80" w14:textId="5818AF79" w:rsidR="002334E4" w:rsidRPr="00C40D2B" w:rsidRDefault="004D3CD5" w:rsidP="004D3CD5">
      <w:pPr>
        <w:pStyle w:val="1"/>
        <w:tabs>
          <w:tab w:val="left" w:pos="438"/>
        </w:tabs>
        <w:spacing w:after="0"/>
        <w:jc w:val="both"/>
        <w:rPr>
          <w:sz w:val="24"/>
          <w:szCs w:val="24"/>
        </w:rPr>
      </w:pPr>
      <w:r w:rsidRPr="00C40D2B">
        <w:rPr>
          <w:sz w:val="24"/>
          <w:szCs w:val="24"/>
        </w:rPr>
        <w:t>- б</w:t>
      </w:r>
      <w:r w:rsidR="002334E4" w:rsidRPr="00C40D2B">
        <w:rPr>
          <w:color w:val="000000"/>
          <w:sz w:val="24"/>
          <w:szCs w:val="24"/>
        </w:rPr>
        <w:t>езвозмездного оказания образовательной услуги;</w:t>
      </w:r>
    </w:p>
    <w:p w14:paraId="0D261CE4" w14:textId="093A6801" w:rsidR="002334E4" w:rsidRPr="00C40D2B" w:rsidRDefault="004D3CD5" w:rsidP="004D3CD5">
      <w:pPr>
        <w:pStyle w:val="1"/>
        <w:tabs>
          <w:tab w:val="left" w:pos="572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- с</w:t>
      </w:r>
      <w:r w:rsidR="002334E4" w:rsidRPr="00C40D2B">
        <w:rPr>
          <w:color w:val="000000"/>
          <w:sz w:val="24"/>
          <w:szCs w:val="24"/>
        </w:rPr>
        <w:t>оразмерного уменьшения стоимости оказанной образовательной услуги;</w:t>
      </w:r>
    </w:p>
    <w:p w14:paraId="0A2F07C3" w14:textId="4F8C20F2" w:rsidR="002334E4" w:rsidRPr="00C40D2B" w:rsidRDefault="004D3CD5" w:rsidP="004D3CD5">
      <w:pPr>
        <w:pStyle w:val="1"/>
        <w:tabs>
          <w:tab w:val="left" w:pos="57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- в</w:t>
      </w:r>
      <w:r w:rsidR="002334E4" w:rsidRPr="00C40D2B">
        <w:rPr>
          <w:color w:val="000000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9496868" w14:textId="77777777" w:rsidR="002334E4" w:rsidRPr="00C40D2B" w:rsidRDefault="002334E4" w:rsidP="00DF5B94">
      <w:pPr>
        <w:pStyle w:val="1"/>
        <w:numPr>
          <w:ilvl w:val="0"/>
          <w:numId w:val="14"/>
        </w:numPr>
        <w:tabs>
          <w:tab w:val="left" w:pos="57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03729D6" w14:textId="77777777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F4CB83A" w14:textId="3D5DA9CF" w:rsidR="002334E4" w:rsidRPr="00C40D2B" w:rsidRDefault="004D3CD5" w:rsidP="004D3CD5">
      <w:pPr>
        <w:pStyle w:val="1"/>
        <w:tabs>
          <w:tab w:val="left" w:pos="54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- н</w:t>
      </w:r>
      <w:r w:rsidR="002334E4" w:rsidRPr="00C40D2B">
        <w:rPr>
          <w:color w:val="000000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2A85488" w14:textId="77777777" w:rsidR="004D3CD5" w:rsidRPr="00C40D2B" w:rsidRDefault="004D3CD5" w:rsidP="004D3CD5">
      <w:pPr>
        <w:pStyle w:val="1"/>
        <w:tabs>
          <w:tab w:val="left" w:pos="54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- п</w:t>
      </w:r>
      <w:r w:rsidR="002334E4" w:rsidRPr="00C40D2B">
        <w:rPr>
          <w:color w:val="000000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7E8E47A" w14:textId="2EEC1A1E" w:rsidR="002334E4" w:rsidRPr="00C40D2B" w:rsidRDefault="004D3CD5" w:rsidP="004D3CD5">
      <w:pPr>
        <w:pStyle w:val="1"/>
        <w:tabs>
          <w:tab w:val="left" w:pos="547"/>
        </w:tabs>
        <w:spacing w:after="0"/>
        <w:jc w:val="both"/>
        <w:rPr>
          <w:sz w:val="24"/>
          <w:szCs w:val="24"/>
        </w:rPr>
      </w:pPr>
      <w:r w:rsidRPr="00C40D2B">
        <w:rPr>
          <w:sz w:val="24"/>
          <w:szCs w:val="24"/>
        </w:rPr>
        <w:t>- п</w:t>
      </w:r>
      <w:r w:rsidR="002334E4" w:rsidRPr="00C40D2B">
        <w:rPr>
          <w:color w:val="000000"/>
          <w:sz w:val="24"/>
          <w:szCs w:val="24"/>
        </w:rPr>
        <w:t>отребовать уменьшения стоимости образовательной услуги;</w:t>
      </w:r>
    </w:p>
    <w:p w14:paraId="0C91C47C" w14:textId="088DB0C2" w:rsidR="002334E4" w:rsidRPr="00C40D2B" w:rsidRDefault="004D3CD5" w:rsidP="004D3CD5">
      <w:pPr>
        <w:pStyle w:val="1"/>
        <w:tabs>
          <w:tab w:val="left" w:pos="54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- р</w:t>
      </w:r>
      <w:r w:rsidR="002334E4" w:rsidRPr="00C40D2B">
        <w:rPr>
          <w:color w:val="000000"/>
          <w:sz w:val="24"/>
          <w:szCs w:val="24"/>
        </w:rPr>
        <w:t>асторгнуть Договор.</w:t>
      </w:r>
    </w:p>
    <w:p w14:paraId="4F2B8A4F" w14:textId="77777777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412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465DA8E" w14:textId="77777777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Исполнитель не несет ответственность за непредоставление или некачественное/несвоевременное предоставление услуг по Договору, вызванное недостаточным владением Заказчиком навыками использования ПК, а также техническими сложностями доступа к системе дистанционного обучения, возникающими у него, например, в связи с низкой скоростью пропускного канала сети Интернет и </w:t>
      </w:r>
      <w:proofErr w:type="gramStart"/>
      <w:r w:rsidRPr="00C40D2B">
        <w:rPr>
          <w:color w:val="000000"/>
          <w:sz w:val="24"/>
          <w:szCs w:val="24"/>
        </w:rPr>
        <w:t>т.п.</w:t>
      </w:r>
      <w:proofErr w:type="gramEnd"/>
    </w:p>
    <w:p w14:paraId="627E5BF7" w14:textId="77777777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Все материалы при обучении с использованием дистанционных образовательных технологий, реализуемые Исполнителем, доступ к которым предоставляется или которые передаются Заказчику в соответствии с настоящим Договором, являются объектом исключительных прав Исполнителя. В случае неправомерного использования предоставляемых/передаваемых материалов, Исполнитель вправе требовать пресечения действий, нарушающих исключительные права автора и Исполнителя на данные материалы, а также возмещения убытков, причиненных таким использованием.</w:t>
      </w:r>
    </w:p>
    <w:p w14:paraId="249AFF87" w14:textId="72DA197A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Стороны освобождаются от ответственности за частичное или полное неисполнение, или ненадлежащее исполнение обязательств по данному </w:t>
      </w:r>
      <w:r w:rsidR="00383ED6" w:rsidRPr="00C40D2B">
        <w:rPr>
          <w:color w:val="000000"/>
          <w:sz w:val="24"/>
          <w:szCs w:val="24"/>
        </w:rPr>
        <w:t>Д</w:t>
      </w:r>
      <w:r w:rsidRPr="00C40D2B">
        <w:rPr>
          <w:color w:val="000000"/>
          <w:sz w:val="24"/>
          <w:szCs w:val="24"/>
        </w:rPr>
        <w:t xml:space="preserve">оговору, если оно явилось следствием обстоятельств непреодолимой силы, ставших результатом препятствия, находящегося вне контроля сторон, возникших после заключения настоящего </w:t>
      </w:r>
      <w:r w:rsidR="00383ED6" w:rsidRPr="00C40D2B">
        <w:rPr>
          <w:color w:val="000000"/>
          <w:sz w:val="24"/>
          <w:szCs w:val="24"/>
        </w:rPr>
        <w:t>Д</w:t>
      </w:r>
      <w:r w:rsidRPr="00C40D2B">
        <w:rPr>
          <w:color w:val="000000"/>
          <w:sz w:val="24"/>
          <w:szCs w:val="24"/>
        </w:rPr>
        <w:t>оговора.</w:t>
      </w:r>
    </w:p>
    <w:p w14:paraId="6949ADFD" w14:textId="73F4A302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В случае возникновения разногласий между сторонами по вопросу качества оказанных образовательных услуг, спор между сторонами решается путём переговоров. После прохождения в обязательном порядке указанных процедур и недостижения согласия стороны имеют право обратиться в суд. Перед обращением в суд за защитой своих прав сторона, считающая, что её права по настоящему </w:t>
      </w:r>
      <w:r w:rsidR="00383ED6" w:rsidRPr="00C40D2B">
        <w:rPr>
          <w:color w:val="000000"/>
          <w:sz w:val="24"/>
          <w:szCs w:val="24"/>
        </w:rPr>
        <w:t>Д</w:t>
      </w:r>
      <w:r w:rsidRPr="00C40D2B">
        <w:rPr>
          <w:color w:val="000000"/>
          <w:sz w:val="24"/>
          <w:szCs w:val="24"/>
        </w:rPr>
        <w:t>оговору нарушены, обязана направить другой стороне письменную претензию.</w:t>
      </w:r>
    </w:p>
    <w:p w14:paraId="4AA4BBD8" w14:textId="622B6A57" w:rsidR="002334E4" w:rsidRPr="00C40D2B" w:rsidRDefault="002334E4" w:rsidP="002334E4">
      <w:pPr>
        <w:pStyle w:val="1"/>
        <w:numPr>
          <w:ilvl w:val="0"/>
          <w:numId w:val="14"/>
        </w:numPr>
        <w:tabs>
          <w:tab w:val="left" w:pos="523"/>
        </w:tabs>
        <w:spacing w:after="18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Претензия оформляется в письменной форме и направляется той Стороне по </w:t>
      </w:r>
      <w:r w:rsidR="00383ED6" w:rsidRPr="00C40D2B">
        <w:rPr>
          <w:color w:val="000000"/>
          <w:sz w:val="24"/>
          <w:szCs w:val="24"/>
        </w:rPr>
        <w:t>Д</w:t>
      </w:r>
      <w:r w:rsidRPr="00C40D2B">
        <w:rPr>
          <w:color w:val="000000"/>
          <w:sz w:val="24"/>
          <w:szCs w:val="24"/>
        </w:rPr>
        <w:t xml:space="preserve">оговору, которой допущены нарушения его условий. В претензии перечисляются допущенные при исполнении Договора нарушения со ссылкой на соответствующие положения Договора или его приложений, отражаются стоимостная оценка ответственности (неустойки), а также действия, которые должны </w:t>
      </w:r>
      <w:r w:rsidRPr="00C40D2B">
        <w:rPr>
          <w:color w:val="000000"/>
          <w:sz w:val="24"/>
          <w:szCs w:val="24"/>
        </w:rPr>
        <w:lastRenderedPageBreak/>
        <w:t>быть произведены Стороной для устранения нарушений. Срок рассмотрения претензии 14 (четырнадцать) календарных с даты получения претензии. Стороны договорились, что подсудность определяется по месту нахождения Истца.</w:t>
      </w:r>
    </w:p>
    <w:p w14:paraId="2CC72DC1" w14:textId="77777777" w:rsidR="002334E4" w:rsidRPr="00C40D2B" w:rsidRDefault="002334E4" w:rsidP="002334E4">
      <w:pPr>
        <w:pStyle w:val="11"/>
        <w:keepNext/>
        <w:keepLines/>
        <w:numPr>
          <w:ilvl w:val="0"/>
          <w:numId w:val="5"/>
        </w:numPr>
        <w:tabs>
          <w:tab w:val="left" w:pos="455"/>
        </w:tabs>
        <w:spacing w:after="180"/>
        <w:jc w:val="center"/>
        <w:rPr>
          <w:b/>
          <w:bCs/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Срок действия Договора</w:t>
      </w:r>
    </w:p>
    <w:p w14:paraId="7033083F" w14:textId="77777777" w:rsidR="002334E4" w:rsidRPr="00C40D2B" w:rsidRDefault="002334E4" w:rsidP="002334E4">
      <w:pPr>
        <w:pStyle w:val="1"/>
        <w:numPr>
          <w:ilvl w:val="0"/>
          <w:numId w:val="17"/>
        </w:numPr>
        <w:tabs>
          <w:tab w:val="left" w:pos="407"/>
        </w:tabs>
        <w:spacing w:after="18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0D04F7F" w14:textId="77777777" w:rsidR="002334E4" w:rsidRPr="00C40D2B" w:rsidRDefault="002334E4" w:rsidP="002334E4">
      <w:pPr>
        <w:pStyle w:val="11"/>
        <w:keepNext/>
        <w:keepLines/>
        <w:numPr>
          <w:ilvl w:val="0"/>
          <w:numId w:val="5"/>
        </w:numPr>
        <w:tabs>
          <w:tab w:val="left" w:pos="527"/>
        </w:tabs>
        <w:spacing w:after="180"/>
        <w:jc w:val="center"/>
        <w:rPr>
          <w:b/>
          <w:bCs/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Заключительные положения</w:t>
      </w:r>
    </w:p>
    <w:p w14:paraId="0286A9A9" w14:textId="77777777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12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32768E1" w14:textId="68CD56A3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Заказчика </w:t>
      </w:r>
      <w:r w:rsidR="00772737" w:rsidRPr="00C40D2B">
        <w:rPr>
          <w:color w:val="000000"/>
          <w:sz w:val="24"/>
          <w:szCs w:val="24"/>
        </w:rPr>
        <w:t>на обучение</w:t>
      </w:r>
      <w:r w:rsidRPr="00C40D2B">
        <w:rPr>
          <w:color w:val="000000"/>
          <w:sz w:val="24"/>
          <w:szCs w:val="24"/>
        </w:rPr>
        <w:t xml:space="preserve"> до даты издания приказа об окончании обучения или отчислении Заказчика </w:t>
      </w:r>
      <w:r w:rsidR="00772737" w:rsidRPr="00C40D2B">
        <w:rPr>
          <w:color w:val="000000"/>
          <w:sz w:val="24"/>
          <w:szCs w:val="24"/>
        </w:rPr>
        <w:t>по завершении обучения</w:t>
      </w:r>
      <w:r w:rsidRPr="00C40D2B">
        <w:rPr>
          <w:color w:val="000000"/>
          <w:sz w:val="24"/>
          <w:szCs w:val="24"/>
        </w:rPr>
        <w:t>.</w:t>
      </w:r>
    </w:p>
    <w:p w14:paraId="5C1B24EB" w14:textId="77777777" w:rsidR="00A766F9" w:rsidRPr="00C40D2B" w:rsidRDefault="002334E4" w:rsidP="002334E4">
      <w:pPr>
        <w:pStyle w:val="1"/>
        <w:numPr>
          <w:ilvl w:val="0"/>
          <w:numId w:val="18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19EF20DD" w14:textId="37DAB33E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Изменения и дополнения настоящего Договора могут производиться только в письменной форме, оформляются дополнительными соглашениями к Договору и подписываться уполномоченными представителями Сторон.</w:t>
      </w:r>
    </w:p>
    <w:p w14:paraId="05CC6D57" w14:textId="77777777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2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Все приложения и дополнительные соглашения являются неотъемлемой частью Договора и вступают в силу с момента их подписания Сторонами.</w:t>
      </w:r>
    </w:p>
    <w:p w14:paraId="0E8B5128" w14:textId="77777777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Стороны договорились использовать адреса электронной почты:</w:t>
      </w:r>
    </w:p>
    <w:p w14:paraId="11B535CF" w14:textId="516394FF" w:rsidR="002334E4" w:rsidRPr="00C40D2B" w:rsidRDefault="002334E4" w:rsidP="00B62C26">
      <w:pPr>
        <w:pStyle w:val="1"/>
        <w:tabs>
          <w:tab w:val="left" w:leader="underscore" w:pos="2966"/>
        </w:tabs>
        <w:spacing w:after="12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Заказчика</w:t>
      </w:r>
      <w:r w:rsidR="00EC3A14" w:rsidRPr="00C40D2B">
        <w:rPr>
          <w:color w:val="000000"/>
          <w:sz w:val="24"/>
          <w:szCs w:val="24"/>
        </w:rPr>
        <w:t>___________________________________________________</w:t>
      </w:r>
      <w:r w:rsidRPr="00C40D2B">
        <w:rPr>
          <w:color w:val="000000"/>
          <w:sz w:val="24"/>
          <w:szCs w:val="24"/>
        </w:rPr>
        <w:tab/>
      </w:r>
    </w:p>
    <w:p w14:paraId="6FDDF20C" w14:textId="35C019DA" w:rsidR="002334E4" w:rsidRPr="00C40D2B" w:rsidRDefault="002334E4" w:rsidP="00B62C26">
      <w:pPr>
        <w:pStyle w:val="1"/>
        <w:spacing w:after="120"/>
        <w:jc w:val="both"/>
        <w:rPr>
          <w:color w:val="000000"/>
          <w:sz w:val="24"/>
          <w:szCs w:val="24"/>
        </w:rPr>
      </w:pPr>
      <w:r w:rsidRPr="00C40D2B">
        <w:rPr>
          <w:color w:val="000000"/>
          <w:sz w:val="24"/>
          <w:szCs w:val="24"/>
        </w:rPr>
        <w:t>Исполнителя</w:t>
      </w:r>
      <w:hyperlink r:id="rId10" w:history="1">
        <w:r w:rsidRPr="00C40D2B">
          <w:rPr>
            <w:color w:val="000000"/>
            <w:sz w:val="24"/>
            <w:szCs w:val="24"/>
          </w:rPr>
          <w:t xml:space="preserve"> </w:t>
        </w:r>
        <w:hyperlink r:id="rId11" w:history="1">
          <w:r w:rsidR="009F5430" w:rsidRPr="00C40D2B">
            <w:rPr>
              <w:b/>
              <w:bCs/>
              <w:color w:val="000000"/>
              <w:sz w:val="24"/>
              <w:szCs w:val="24"/>
            </w:rPr>
            <w:t>education@edu-oko.ru</w:t>
          </w:r>
        </w:hyperlink>
      </w:hyperlink>
    </w:p>
    <w:p w14:paraId="309BB8AE" w14:textId="3AB46677" w:rsidR="002334E4" w:rsidRPr="00C40D2B" w:rsidRDefault="002334E4" w:rsidP="00B62C26">
      <w:pPr>
        <w:pStyle w:val="1"/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для отправления любой корреспонденции (</w:t>
      </w:r>
      <w:r w:rsidR="00EC3A14" w:rsidRPr="00C40D2B">
        <w:rPr>
          <w:color w:val="000000"/>
          <w:sz w:val="24"/>
          <w:szCs w:val="24"/>
        </w:rPr>
        <w:t>Д</w:t>
      </w:r>
      <w:r w:rsidRPr="00C40D2B">
        <w:rPr>
          <w:color w:val="000000"/>
          <w:sz w:val="24"/>
          <w:szCs w:val="24"/>
        </w:rPr>
        <w:t>оговор, письма, претензии, уведомления и т.</w:t>
      </w:r>
      <w:r w:rsidR="00383ED6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п.) с целью признания обмена (отправка и (или) получение) электронными документами надлежащим.</w:t>
      </w:r>
    </w:p>
    <w:p w14:paraId="66AF5F73" w14:textId="54EDE090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Наличие электронного документооборота не исключает необходимости предоставления оригиналов документов, подписанных</w:t>
      </w:r>
      <w:r w:rsidR="00B62C26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сторонами. Заказчик подтверждает, что e-mail находится в постоянном для него доступе, проверяется им</w:t>
      </w:r>
      <w:r w:rsidR="00B62C26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на наличие электронных сообщений не реже одного раза в сутки.</w:t>
      </w:r>
    </w:p>
    <w:p w14:paraId="70ED9AC9" w14:textId="77777777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1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Датой передачи соответствующего сообщения считается день отправления сообщения по электронной почте.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66581351" w14:textId="676AA22E" w:rsidR="002334E4" w:rsidRPr="00C40D2B" w:rsidRDefault="00AE33A5" w:rsidP="00AE33A5">
      <w:pPr>
        <w:pStyle w:val="1"/>
        <w:numPr>
          <w:ilvl w:val="0"/>
          <w:numId w:val="18"/>
        </w:numPr>
        <w:tabs>
          <w:tab w:val="left" w:pos="427"/>
        </w:tabs>
        <w:spacing w:after="0"/>
        <w:jc w:val="both"/>
        <w:rPr>
          <w:color w:val="000000"/>
          <w:sz w:val="24"/>
          <w:szCs w:val="24"/>
        </w:rPr>
      </w:pPr>
      <w:r w:rsidRPr="00C40D2B">
        <w:rPr>
          <w:color w:val="000000"/>
          <w:sz w:val="24"/>
          <w:szCs w:val="24"/>
        </w:rPr>
        <w:t xml:space="preserve">Электронные копии документов, направленные по электронной почте, считаются подписанными простой электронной подписью и по юридической силе равны бумажным документам. </w:t>
      </w:r>
      <w:r w:rsidR="002334E4" w:rsidRPr="00C40D2B">
        <w:rPr>
          <w:color w:val="000000"/>
          <w:sz w:val="24"/>
          <w:szCs w:val="24"/>
        </w:rPr>
        <w:t>В случае возникновения споров все документы, переданные посредством электронной почты, являются неоспоримыми доказательствами в суде.</w:t>
      </w:r>
    </w:p>
    <w:p w14:paraId="5BEA05D5" w14:textId="669C58F0" w:rsidR="002334E4" w:rsidRPr="00C40D2B" w:rsidRDefault="002334E4" w:rsidP="002334E4">
      <w:pPr>
        <w:pStyle w:val="1"/>
        <w:numPr>
          <w:ilvl w:val="0"/>
          <w:numId w:val="18"/>
        </w:numPr>
        <w:tabs>
          <w:tab w:val="left" w:pos="427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В порядке части 2 ст. 55 Федеральным законом от 29 декабря 2012 г. № 273-Ф3 «Об образовании в Российской Федерации» Заказчик ознакомлен(а) с Уставом Исполнителя, лицензией на право осуществления образовательной деятельности, программой повышения квалификации Исполнителя, указанной в Разделе 1 настоящего Договора и другими документами, регламентирующими организацию и осуществление образовательной деятельности Исполнителя, права и обязанности обучающихся. Заказчик не имеет невыясненных вопросов по содержанию Договора.</w:t>
      </w:r>
    </w:p>
    <w:p w14:paraId="3BEE9C70" w14:textId="77777777" w:rsidR="002334E4" w:rsidRPr="00C40D2B" w:rsidRDefault="002334E4" w:rsidP="00B62C26">
      <w:pPr>
        <w:pStyle w:val="1"/>
        <w:numPr>
          <w:ilvl w:val="0"/>
          <w:numId w:val="18"/>
        </w:numPr>
        <w:tabs>
          <w:tab w:val="left" w:pos="499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Во всем ином,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14:paraId="75AC2BC4" w14:textId="711233BC" w:rsidR="002334E4" w:rsidRPr="00C40D2B" w:rsidRDefault="002334E4" w:rsidP="00DF5B94">
      <w:pPr>
        <w:pStyle w:val="1"/>
        <w:numPr>
          <w:ilvl w:val="0"/>
          <w:numId w:val="18"/>
        </w:numPr>
        <w:tabs>
          <w:tab w:val="left" w:pos="546"/>
        </w:tabs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Договор имеет следующие приложения, являющиеся его неотъемлемой частью: Приложение № 1</w:t>
      </w:r>
      <w:r w:rsidR="00E52514" w:rsidRPr="00C40D2B">
        <w:rPr>
          <w:color w:val="000000"/>
          <w:sz w:val="24"/>
          <w:szCs w:val="24"/>
        </w:rPr>
        <w:t xml:space="preserve"> – </w:t>
      </w:r>
      <w:r w:rsidRPr="00C40D2B">
        <w:rPr>
          <w:color w:val="000000"/>
          <w:sz w:val="24"/>
          <w:szCs w:val="24"/>
        </w:rPr>
        <w:t>«Требования к компьютерному оборудованию и каналам связи»; Приложение №</w:t>
      </w:r>
      <w:r w:rsidR="00E52514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 xml:space="preserve">2 </w:t>
      </w:r>
      <w:r w:rsidR="00E52514" w:rsidRPr="00C40D2B">
        <w:rPr>
          <w:color w:val="000000"/>
          <w:sz w:val="24"/>
          <w:szCs w:val="24"/>
        </w:rPr>
        <w:t>–</w:t>
      </w:r>
      <w:r w:rsidRPr="00C40D2B">
        <w:rPr>
          <w:color w:val="000000"/>
          <w:sz w:val="24"/>
          <w:szCs w:val="24"/>
        </w:rPr>
        <w:t xml:space="preserve"> «Заявление Слушателя о зачислении на обучение»;</w:t>
      </w:r>
      <w:r w:rsidR="00DF5B94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 xml:space="preserve">Приложение № 3 </w:t>
      </w:r>
      <w:r w:rsidR="00E52514" w:rsidRPr="00C40D2B">
        <w:rPr>
          <w:color w:val="000000"/>
          <w:sz w:val="24"/>
          <w:szCs w:val="24"/>
        </w:rPr>
        <w:t>–</w:t>
      </w:r>
      <w:r w:rsidRPr="00C40D2B">
        <w:rPr>
          <w:color w:val="000000"/>
          <w:sz w:val="24"/>
          <w:szCs w:val="24"/>
        </w:rPr>
        <w:t xml:space="preserve"> «Акт об оказании услуг»</w:t>
      </w:r>
      <w:r w:rsidR="00DF5B94" w:rsidRPr="00C40D2B">
        <w:rPr>
          <w:color w:val="000000"/>
          <w:sz w:val="24"/>
          <w:szCs w:val="24"/>
        </w:rPr>
        <w:t>; Приложение №</w:t>
      </w:r>
      <w:r w:rsidR="00E52514" w:rsidRPr="00C40D2B">
        <w:rPr>
          <w:color w:val="000000"/>
          <w:sz w:val="24"/>
          <w:szCs w:val="24"/>
        </w:rPr>
        <w:t xml:space="preserve"> </w:t>
      </w:r>
      <w:r w:rsidR="00DF5B94" w:rsidRPr="00C40D2B">
        <w:rPr>
          <w:color w:val="000000"/>
          <w:sz w:val="24"/>
          <w:szCs w:val="24"/>
        </w:rPr>
        <w:t xml:space="preserve">4 – «Заявление о направлении удостоверения о повышении квалификации почтовым отправлением </w:t>
      </w:r>
      <w:r w:rsidR="00DF5B94" w:rsidRPr="00C40D2B">
        <w:rPr>
          <w:color w:val="000000"/>
          <w:sz w:val="24"/>
          <w:szCs w:val="24"/>
        </w:rPr>
        <w:lastRenderedPageBreak/>
        <w:t>(заказным письмом с уведомлением)».</w:t>
      </w:r>
    </w:p>
    <w:p w14:paraId="6917EB85" w14:textId="77777777" w:rsidR="002334E4" w:rsidRPr="00C40D2B" w:rsidRDefault="002334E4" w:rsidP="00FD2AE4">
      <w:pPr>
        <w:pStyle w:val="11"/>
        <w:keepNext/>
        <w:keepLines/>
        <w:numPr>
          <w:ilvl w:val="0"/>
          <w:numId w:val="5"/>
        </w:numPr>
        <w:tabs>
          <w:tab w:val="left" w:pos="426"/>
        </w:tabs>
        <w:spacing w:before="120" w:after="240"/>
        <w:jc w:val="center"/>
        <w:rPr>
          <w:b/>
          <w:bCs/>
          <w:sz w:val="24"/>
          <w:szCs w:val="24"/>
        </w:rPr>
      </w:pPr>
      <w:r w:rsidRPr="00C40D2B">
        <w:rPr>
          <w:b/>
          <w:bCs/>
          <w:color w:val="000000"/>
          <w:sz w:val="24"/>
          <w:szCs w:val="24"/>
        </w:rPr>
        <w:t>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5"/>
        <w:gridCol w:w="5091"/>
      </w:tblGrid>
      <w:tr w:rsidR="002334E4" w:rsidRPr="00C40D2B" w14:paraId="5A865AF5" w14:textId="77777777" w:rsidTr="002334E4">
        <w:tc>
          <w:tcPr>
            <w:tcW w:w="5495" w:type="dxa"/>
          </w:tcPr>
          <w:p w14:paraId="55B34E1E" w14:textId="77777777" w:rsidR="002334E4" w:rsidRPr="00C40D2B" w:rsidRDefault="002334E4" w:rsidP="00B62C26">
            <w:pPr>
              <w:pStyle w:val="11"/>
              <w:keepNext/>
              <w:keepLines/>
              <w:tabs>
                <w:tab w:val="left" w:pos="426"/>
              </w:tabs>
              <w:ind w:hanging="105"/>
              <w:jc w:val="center"/>
              <w:rPr>
                <w:b/>
                <w:bCs/>
              </w:rPr>
            </w:pPr>
            <w:r w:rsidRPr="00C40D2B">
              <w:rPr>
                <w:b/>
                <w:bCs/>
              </w:rPr>
              <w:t>Исполнитель</w:t>
            </w:r>
          </w:p>
          <w:p w14:paraId="5AC8B7F4" w14:textId="77777777" w:rsidR="002334E4" w:rsidRPr="00C40D2B" w:rsidRDefault="002334E4" w:rsidP="00B62C26">
            <w:pPr>
              <w:pStyle w:val="11"/>
              <w:keepNext/>
              <w:keepLines/>
              <w:tabs>
                <w:tab w:val="left" w:pos="426"/>
              </w:tabs>
              <w:ind w:hanging="105"/>
              <w:jc w:val="center"/>
              <w:rPr>
                <w:b/>
                <w:bCs/>
              </w:rPr>
            </w:pPr>
            <w:r w:rsidRPr="00C40D2B">
              <w:rPr>
                <w:b/>
                <w:bCs/>
              </w:rPr>
              <w:t>ООО «ОКО»</w:t>
            </w:r>
          </w:p>
          <w:p w14:paraId="6145EA6C" w14:textId="77777777" w:rsidR="002334E4" w:rsidRPr="00C40D2B" w:rsidRDefault="002334E4" w:rsidP="00BF33AC">
            <w:pPr>
              <w:ind w:firstLine="0"/>
            </w:pPr>
            <w:proofErr w:type="gramStart"/>
            <w:r w:rsidRPr="00C40D2B">
              <w:t>Адрес места нахождения</w:t>
            </w:r>
            <w:proofErr w:type="gramEnd"/>
            <w:r w:rsidRPr="00C40D2B">
              <w:t xml:space="preserve">: 115093, </w:t>
            </w:r>
          </w:p>
          <w:p w14:paraId="523F28D2" w14:textId="77777777" w:rsidR="002334E4" w:rsidRPr="00C40D2B" w:rsidRDefault="002334E4" w:rsidP="00BF33AC">
            <w:pPr>
              <w:ind w:firstLine="0"/>
            </w:pPr>
            <w:r w:rsidRPr="00C40D2B">
              <w:t>г. Москва, ул. Люсиновская, д. 36, стр. 2</w:t>
            </w:r>
          </w:p>
          <w:p w14:paraId="5C0DD63B" w14:textId="77777777" w:rsidR="002334E4" w:rsidRPr="00C40D2B" w:rsidRDefault="002334E4" w:rsidP="00BF33AC">
            <w:pPr>
              <w:ind w:firstLine="0"/>
            </w:pPr>
            <w:r w:rsidRPr="00C40D2B">
              <w:t xml:space="preserve">Адрес для почтовых отправлений: 115093, </w:t>
            </w:r>
          </w:p>
          <w:p w14:paraId="19E07C63" w14:textId="77777777" w:rsidR="002334E4" w:rsidRPr="00C40D2B" w:rsidRDefault="002334E4" w:rsidP="00BF33AC">
            <w:pPr>
              <w:ind w:firstLine="0"/>
            </w:pPr>
            <w:r w:rsidRPr="00C40D2B">
              <w:t>г. Москва, ул. Люсиновская, д. 36, стр. 2</w:t>
            </w:r>
          </w:p>
          <w:p w14:paraId="5410AB78" w14:textId="77777777" w:rsidR="002334E4" w:rsidRPr="00C40D2B" w:rsidRDefault="002334E4" w:rsidP="00BF33AC">
            <w:pPr>
              <w:ind w:firstLine="0"/>
            </w:pPr>
            <w:r w:rsidRPr="00C40D2B">
              <w:t>ИНН 7729628406</w:t>
            </w:r>
          </w:p>
          <w:p w14:paraId="1E8EFBB4" w14:textId="77777777" w:rsidR="002334E4" w:rsidRPr="00C40D2B" w:rsidRDefault="002334E4" w:rsidP="00BF33AC">
            <w:pPr>
              <w:ind w:firstLine="0"/>
            </w:pPr>
            <w:r w:rsidRPr="00C40D2B">
              <w:t>КПП 770501001</w:t>
            </w:r>
          </w:p>
          <w:p w14:paraId="6E5AEB73" w14:textId="77777777" w:rsidR="002334E4" w:rsidRPr="00C40D2B" w:rsidRDefault="002334E4" w:rsidP="00BF33AC">
            <w:pPr>
              <w:ind w:firstLine="0"/>
            </w:pPr>
            <w:r w:rsidRPr="00C40D2B">
              <w:t>Телефон: +7 (495) 720-55-84</w:t>
            </w:r>
          </w:p>
          <w:p w14:paraId="31078A6C" w14:textId="42C811FC" w:rsidR="002334E4" w:rsidRPr="00C40D2B" w:rsidRDefault="002334E4" w:rsidP="00BF33AC">
            <w:pPr>
              <w:ind w:firstLine="0"/>
            </w:pPr>
            <w:r w:rsidRPr="00C40D2B">
              <w:t xml:space="preserve">Электронная почта: </w:t>
            </w:r>
            <w:hyperlink r:id="rId12" w:history="1">
              <w:r w:rsidR="00DF5B94" w:rsidRPr="00C40D2B">
                <w:rPr>
                  <w:rStyle w:val="af2"/>
                  <w:color w:val="auto"/>
                </w:rPr>
                <w:t>info@edu-oko.ru</w:t>
              </w:r>
            </w:hyperlink>
          </w:p>
          <w:p w14:paraId="09561D97" w14:textId="77777777" w:rsidR="002334E4" w:rsidRPr="00C40D2B" w:rsidRDefault="002334E4" w:rsidP="00BF33AC">
            <w:pPr>
              <w:ind w:firstLine="0"/>
            </w:pPr>
            <w:r w:rsidRPr="00C40D2B">
              <w:t xml:space="preserve">Банковские реквизиты: </w:t>
            </w:r>
          </w:p>
          <w:p w14:paraId="47B9E0DA" w14:textId="77777777" w:rsidR="002334E4" w:rsidRPr="00C40D2B" w:rsidRDefault="002334E4" w:rsidP="00BF33AC">
            <w:pPr>
              <w:ind w:firstLine="0"/>
            </w:pPr>
            <w:r w:rsidRPr="00C40D2B">
              <w:t xml:space="preserve">р/с 40702810138250011420 в СБЕРБАНКЕ </w:t>
            </w:r>
          </w:p>
          <w:p w14:paraId="40F3F179" w14:textId="77777777" w:rsidR="002334E4" w:rsidRPr="00C40D2B" w:rsidRDefault="002334E4" w:rsidP="00BF33AC">
            <w:pPr>
              <w:ind w:firstLine="0"/>
            </w:pPr>
            <w:r w:rsidRPr="00C40D2B">
              <w:t>РОССИИ (ПАО) г. Москва</w:t>
            </w:r>
          </w:p>
          <w:p w14:paraId="69838679" w14:textId="77777777" w:rsidR="002334E4" w:rsidRPr="00C40D2B" w:rsidRDefault="002334E4" w:rsidP="00BF33AC">
            <w:pPr>
              <w:ind w:firstLine="0"/>
            </w:pPr>
            <w:r w:rsidRPr="00C40D2B">
              <w:t>к/с 30101810400000000225</w:t>
            </w:r>
          </w:p>
          <w:p w14:paraId="75CAAFCA" w14:textId="77777777" w:rsidR="002334E4" w:rsidRPr="00C40D2B" w:rsidRDefault="002334E4" w:rsidP="00BF33AC">
            <w:pPr>
              <w:ind w:firstLine="0"/>
            </w:pPr>
            <w:r w:rsidRPr="00C40D2B">
              <w:t>БИК 044525225</w:t>
            </w:r>
          </w:p>
          <w:p w14:paraId="7BC6BE6F" w14:textId="77777777" w:rsidR="002334E4" w:rsidRPr="00C40D2B" w:rsidRDefault="002334E4" w:rsidP="00BF33AC">
            <w:pPr>
              <w:ind w:firstLine="0"/>
            </w:pPr>
            <w:r w:rsidRPr="00C40D2B">
              <w:t>ОГРН 1097746077582</w:t>
            </w:r>
          </w:p>
          <w:p w14:paraId="12849174" w14:textId="77777777" w:rsidR="002334E4" w:rsidRPr="00C40D2B" w:rsidRDefault="002334E4" w:rsidP="00BF33AC">
            <w:pPr>
              <w:ind w:firstLine="0"/>
            </w:pPr>
            <w:r w:rsidRPr="00C40D2B">
              <w:t>ОКПО 60407251</w:t>
            </w:r>
          </w:p>
          <w:p w14:paraId="02CCBCA0" w14:textId="77777777" w:rsidR="002334E4" w:rsidRPr="00C40D2B" w:rsidRDefault="002334E4" w:rsidP="00BF33AC">
            <w:pPr>
              <w:ind w:firstLine="0"/>
            </w:pPr>
            <w:r w:rsidRPr="00C40D2B">
              <w:t>ОКТМО 45376000</w:t>
            </w:r>
          </w:p>
          <w:p w14:paraId="036D036C" w14:textId="77777777" w:rsidR="002334E4" w:rsidRPr="00C40D2B" w:rsidRDefault="002334E4" w:rsidP="00BF33AC">
            <w:pPr>
              <w:ind w:firstLine="0"/>
            </w:pPr>
            <w:r w:rsidRPr="00C40D2B">
              <w:t>ОКАТО 45286560000</w:t>
            </w:r>
          </w:p>
          <w:p w14:paraId="0828E9AE" w14:textId="77777777" w:rsidR="002334E4" w:rsidRPr="00C40D2B" w:rsidRDefault="002334E4" w:rsidP="00BF33AC">
            <w:pPr>
              <w:ind w:firstLine="0"/>
            </w:pPr>
            <w:r w:rsidRPr="00C40D2B">
              <w:t>ОКФС 16</w:t>
            </w:r>
          </w:p>
          <w:p w14:paraId="24997F76" w14:textId="77777777" w:rsidR="002334E4" w:rsidRPr="00C40D2B" w:rsidRDefault="002334E4" w:rsidP="00BF33AC">
            <w:pPr>
              <w:ind w:firstLine="0"/>
            </w:pPr>
            <w:r w:rsidRPr="00C40D2B">
              <w:t>ОКОПФ 12300</w:t>
            </w:r>
          </w:p>
          <w:p w14:paraId="6546BF94" w14:textId="77777777" w:rsidR="00C40D2B" w:rsidRPr="00C40D2B" w:rsidRDefault="00C40D2B" w:rsidP="00BF33AC">
            <w:pPr>
              <w:ind w:firstLine="0"/>
              <w:rPr>
                <w:rFonts w:eastAsia="Times New Roman"/>
                <w:lang w:eastAsia="ru-RU"/>
              </w:rPr>
            </w:pPr>
            <w:bookmarkStart w:id="12" w:name="_Hlk68251351"/>
          </w:p>
          <w:bookmarkEnd w:id="12"/>
          <w:p w14:paraId="01A75D88" w14:textId="6E3ED8AF" w:rsidR="002334E4" w:rsidRPr="00C40D2B" w:rsidRDefault="002334E4" w:rsidP="00BF33AC">
            <w:pPr>
              <w:ind w:firstLine="0"/>
              <w:rPr>
                <w:rFonts w:eastAsia="Times New Roman"/>
                <w:lang w:eastAsia="ru-RU"/>
              </w:rPr>
            </w:pPr>
            <w:r w:rsidRPr="00C40D2B">
              <w:rPr>
                <w:rFonts w:eastAsia="Times New Roman"/>
                <w:lang w:eastAsia="ru-RU"/>
              </w:rPr>
              <w:t>/</w:t>
            </w:r>
            <w:r w:rsidRPr="00C40D2B">
              <w:rPr>
                <w:rFonts w:eastAsia="Times New Roman"/>
                <w:lang w:eastAsia="ru-RU"/>
              </w:rPr>
              <w:tab/>
            </w:r>
            <w:r w:rsidR="001D544C" w:rsidRPr="00C40D2B">
              <w:rPr>
                <w:rFonts w:eastAsia="Times New Roman"/>
                <w:lang w:eastAsia="ru-RU"/>
              </w:rPr>
              <w:t xml:space="preserve">            </w:t>
            </w:r>
            <w:r w:rsidRPr="00C40D2B">
              <w:rPr>
                <w:rFonts w:eastAsia="Times New Roman"/>
                <w:lang w:eastAsia="ru-RU"/>
              </w:rPr>
              <w:t>/</w:t>
            </w:r>
          </w:p>
          <w:p w14:paraId="0CBBD51E" w14:textId="77777777" w:rsidR="002334E4" w:rsidRPr="00C40D2B" w:rsidRDefault="002334E4" w:rsidP="00BF33AC">
            <w:pPr>
              <w:pStyle w:val="11"/>
              <w:keepNext/>
              <w:keepLines/>
              <w:tabs>
                <w:tab w:val="left" w:pos="426"/>
              </w:tabs>
              <w:ind w:firstLine="0"/>
            </w:pPr>
            <w:r w:rsidRPr="00C40D2B">
              <w:t>(подпись)</w:t>
            </w:r>
            <w:r w:rsidRPr="00C40D2B">
              <w:tab/>
              <w:t>(расшифровка подписи)</w:t>
            </w:r>
          </w:p>
          <w:p w14:paraId="623AEFAF" w14:textId="77777777" w:rsidR="002334E4" w:rsidRPr="00C40D2B" w:rsidRDefault="002334E4" w:rsidP="00BF33AC">
            <w:pPr>
              <w:pStyle w:val="11"/>
              <w:keepNext/>
              <w:keepLines/>
              <w:tabs>
                <w:tab w:val="left" w:pos="426"/>
              </w:tabs>
              <w:ind w:firstLine="0"/>
            </w:pPr>
            <w:proofErr w:type="spellStart"/>
            <w:r w:rsidRPr="00C40D2B">
              <w:t>м.п</w:t>
            </w:r>
            <w:proofErr w:type="spellEnd"/>
            <w:r w:rsidRPr="00C40D2B">
              <w:t>.</w:t>
            </w:r>
          </w:p>
          <w:p w14:paraId="3D42EF5B" w14:textId="77777777" w:rsidR="00B309C7" w:rsidRPr="00C40D2B" w:rsidRDefault="00B309C7" w:rsidP="00BF33AC">
            <w:pPr>
              <w:pStyle w:val="11"/>
              <w:keepNext/>
              <w:keepLines/>
              <w:tabs>
                <w:tab w:val="left" w:pos="426"/>
              </w:tabs>
              <w:ind w:firstLine="0"/>
            </w:pPr>
          </w:p>
          <w:p w14:paraId="18C4D35F" w14:textId="77777777" w:rsidR="00B309C7" w:rsidRPr="00C40D2B" w:rsidRDefault="00B309C7" w:rsidP="00BF33AC">
            <w:pPr>
              <w:pStyle w:val="11"/>
              <w:keepNext/>
              <w:keepLines/>
              <w:tabs>
                <w:tab w:val="left" w:pos="426"/>
              </w:tabs>
              <w:ind w:firstLine="0"/>
            </w:pPr>
          </w:p>
          <w:p w14:paraId="1CEBA7E8" w14:textId="6D48B140" w:rsidR="00B309C7" w:rsidRPr="00C40D2B" w:rsidRDefault="00B309C7" w:rsidP="00BF33AC">
            <w:pPr>
              <w:pStyle w:val="11"/>
              <w:keepNext/>
              <w:keepLines/>
              <w:tabs>
                <w:tab w:val="left" w:pos="426"/>
              </w:tabs>
              <w:ind w:firstLine="0"/>
            </w:pPr>
          </w:p>
        </w:tc>
        <w:tc>
          <w:tcPr>
            <w:tcW w:w="5103" w:type="dxa"/>
          </w:tcPr>
          <w:p w14:paraId="1795439E" w14:textId="77777777" w:rsidR="002334E4" w:rsidRPr="00C40D2B" w:rsidRDefault="002334E4" w:rsidP="00BF33AC">
            <w:pPr>
              <w:pStyle w:val="a8"/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C40D2B">
              <w:rPr>
                <w:b/>
                <w:bCs/>
                <w:color w:val="000000"/>
              </w:rPr>
              <w:t>Заказчик</w:t>
            </w:r>
          </w:p>
          <w:p w14:paraId="544FB570" w14:textId="384D0844" w:rsidR="002334E4" w:rsidRPr="00C40D2B" w:rsidRDefault="00DF5B94" w:rsidP="00BF33AC">
            <w:pPr>
              <w:pStyle w:val="a8"/>
              <w:spacing w:after="0"/>
              <w:ind w:firstLine="0"/>
              <w:jc w:val="center"/>
              <w:rPr>
                <w:i/>
                <w:iCs/>
                <w:color w:val="000000"/>
              </w:rPr>
            </w:pPr>
            <w:r w:rsidRPr="00C40D2B">
              <w:rPr>
                <w:i/>
                <w:iCs/>
                <w:color w:val="000000"/>
              </w:rPr>
              <w:t>_____________________________________</w:t>
            </w:r>
          </w:p>
          <w:p w14:paraId="7E42EEDE" w14:textId="73D5D73C" w:rsidR="00DF5B94" w:rsidRPr="00C40D2B" w:rsidRDefault="00DF5B94" w:rsidP="00BF33AC">
            <w:pPr>
              <w:pStyle w:val="a8"/>
              <w:spacing w:after="0"/>
              <w:ind w:firstLine="0"/>
              <w:jc w:val="center"/>
            </w:pPr>
            <w:r w:rsidRPr="00C40D2B">
              <w:t>_____________________________________</w:t>
            </w:r>
          </w:p>
          <w:p w14:paraId="6DAF0477" w14:textId="429E8BFB" w:rsidR="00DF5B94" w:rsidRPr="00C40D2B" w:rsidRDefault="00DF5B94" w:rsidP="00BF33AC">
            <w:pPr>
              <w:pStyle w:val="a8"/>
              <w:spacing w:after="0"/>
              <w:ind w:firstLine="0"/>
              <w:jc w:val="center"/>
            </w:pPr>
            <w:r w:rsidRPr="00C40D2B">
              <w:t>_____________________________________</w:t>
            </w:r>
          </w:p>
          <w:p w14:paraId="10F07241" w14:textId="2EDEE0DC" w:rsidR="002334E4" w:rsidRPr="00C40D2B" w:rsidRDefault="002334E4" w:rsidP="00B90083">
            <w:pPr>
              <w:pStyle w:val="1"/>
              <w:spacing w:before="120" w:after="0"/>
              <w:ind w:firstLine="0"/>
              <w:rPr>
                <w:color w:val="000000"/>
              </w:rPr>
            </w:pPr>
            <w:r w:rsidRPr="00C40D2B">
              <w:rPr>
                <w:color w:val="000000"/>
              </w:rPr>
              <w:t>Адрес (регистрации):</w:t>
            </w:r>
            <w:r w:rsidR="00B90083" w:rsidRPr="00C40D2B">
              <w:rPr>
                <w:color w:val="000000"/>
              </w:rPr>
              <w:t xml:space="preserve"> ____________________</w:t>
            </w:r>
          </w:p>
          <w:p w14:paraId="37651E95" w14:textId="2FEFAB9C" w:rsidR="00B90083" w:rsidRPr="00C40D2B" w:rsidRDefault="00B90083" w:rsidP="00BF33AC">
            <w:pPr>
              <w:pStyle w:val="1"/>
              <w:spacing w:after="0"/>
              <w:ind w:firstLine="0"/>
              <w:rPr>
                <w:color w:val="000000"/>
              </w:rPr>
            </w:pPr>
            <w:r w:rsidRPr="00C40D2B">
              <w:rPr>
                <w:color w:val="000000"/>
              </w:rPr>
              <w:t>_______________________________________</w:t>
            </w:r>
          </w:p>
          <w:p w14:paraId="74C9E7D9" w14:textId="14C3FEC1" w:rsidR="000F2B86" w:rsidRPr="00C40D2B" w:rsidRDefault="000F2B86" w:rsidP="000F2B86">
            <w:pPr>
              <w:pStyle w:val="1"/>
              <w:spacing w:before="120" w:after="0"/>
              <w:ind w:firstLine="0"/>
              <w:rPr>
                <w:color w:val="000000"/>
              </w:rPr>
            </w:pPr>
            <w:r w:rsidRPr="00C40D2B">
              <w:t xml:space="preserve">Адрес проживания: </w:t>
            </w:r>
            <w:r w:rsidRPr="00C40D2B">
              <w:rPr>
                <w:color w:val="000000"/>
              </w:rPr>
              <w:t>______________________</w:t>
            </w:r>
          </w:p>
          <w:p w14:paraId="00D06F37" w14:textId="77777777" w:rsidR="000F2B86" w:rsidRPr="00C40D2B" w:rsidRDefault="000F2B86" w:rsidP="000F2B86">
            <w:pPr>
              <w:pStyle w:val="1"/>
              <w:spacing w:after="0"/>
              <w:ind w:firstLine="0"/>
              <w:rPr>
                <w:color w:val="000000"/>
              </w:rPr>
            </w:pPr>
            <w:r w:rsidRPr="00C40D2B">
              <w:rPr>
                <w:color w:val="000000"/>
              </w:rPr>
              <w:t>_______________________________________</w:t>
            </w:r>
          </w:p>
          <w:p w14:paraId="18974056" w14:textId="57473C5D" w:rsidR="000F2B86" w:rsidRPr="00C40D2B" w:rsidRDefault="000F2B86" w:rsidP="00BF33AC">
            <w:pPr>
              <w:pStyle w:val="1"/>
              <w:spacing w:after="0"/>
              <w:ind w:firstLine="0"/>
            </w:pPr>
          </w:p>
          <w:p w14:paraId="735BDA43" w14:textId="327C1088" w:rsidR="002334E4" w:rsidRPr="00C40D2B" w:rsidRDefault="002334E4" w:rsidP="00BF33AC">
            <w:pPr>
              <w:pStyle w:val="1"/>
              <w:spacing w:after="0"/>
              <w:ind w:firstLine="0"/>
              <w:rPr>
                <w:color w:val="000000"/>
              </w:rPr>
            </w:pPr>
            <w:r w:rsidRPr="00C40D2B">
              <w:rPr>
                <w:color w:val="000000"/>
              </w:rPr>
              <w:t>Паспорт: серия</w:t>
            </w:r>
            <w:r w:rsidR="00B90083" w:rsidRPr="00C40D2B">
              <w:rPr>
                <w:color w:val="000000"/>
              </w:rPr>
              <w:t>____</w:t>
            </w:r>
            <w:r w:rsidRPr="00C40D2B">
              <w:rPr>
                <w:color w:val="000000"/>
              </w:rPr>
              <w:t>№</w:t>
            </w:r>
            <w:r w:rsidR="00B90083" w:rsidRPr="00C40D2B">
              <w:rPr>
                <w:color w:val="000000"/>
              </w:rPr>
              <w:t>______________</w:t>
            </w:r>
            <w:r w:rsidRPr="00C40D2B">
              <w:rPr>
                <w:color w:val="000000"/>
              </w:rPr>
              <w:t>, выдан</w:t>
            </w:r>
          </w:p>
          <w:p w14:paraId="5C931177" w14:textId="2D202975" w:rsidR="00B90083" w:rsidRPr="00C40D2B" w:rsidRDefault="00B90083" w:rsidP="00BF33AC">
            <w:pPr>
              <w:pStyle w:val="1"/>
              <w:spacing w:after="0"/>
              <w:ind w:firstLine="0"/>
              <w:rPr>
                <w:color w:val="000000"/>
              </w:rPr>
            </w:pPr>
            <w:r w:rsidRPr="00C40D2B">
              <w:rPr>
                <w:color w:val="000000"/>
              </w:rPr>
              <w:t>_______________________________________</w:t>
            </w:r>
          </w:p>
          <w:p w14:paraId="45E335F6" w14:textId="5909E611" w:rsidR="00B90083" w:rsidRPr="00C40D2B" w:rsidRDefault="00B90083" w:rsidP="00BF33AC">
            <w:pPr>
              <w:pStyle w:val="1"/>
              <w:spacing w:after="0"/>
              <w:ind w:firstLine="0"/>
            </w:pPr>
            <w:r w:rsidRPr="00C40D2B">
              <w:t>_______________________________________</w:t>
            </w:r>
          </w:p>
          <w:p w14:paraId="25D13474" w14:textId="77777777" w:rsidR="002334E4" w:rsidRPr="00C40D2B" w:rsidRDefault="002334E4" w:rsidP="00BF33AC">
            <w:pPr>
              <w:pStyle w:val="a8"/>
              <w:spacing w:after="0"/>
              <w:ind w:firstLine="0"/>
              <w:jc w:val="center"/>
            </w:pPr>
            <w:r w:rsidRPr="00C40D2B">
              <w:rPr>
                <w:i/>
                <w:iCs/>
                <w:color w:val="000000"/>
              </w:rPr>
              <w:t>(кем, когда)</w:t>
            </w:r>
          </w:p>
          <w:p w14:paraId="65D60035" w14:textId="77777777" w:rsidR="002334E4" w:rsidRPr="00C40D2B" w:rsidRDefault="002334E4" w:rsidP="00BF33AC">
            <w:pPr>
              <w:pStyle w:val="1"/>
              <w:tabs>
                <w:tab w:val="left" w:leader="underscore" w:pos="4354"/>
              </w:tabs>
              <w:spacing w:after="0"/>
              <w:ind w:firstLine="0"/>
            </w:pPr>
            <w:r w:rsidRPr="00C40D2B">
              <w:rPr>
                <w:color w:val="000000"/>
              </w:rPr>
              <w:t>Дата и место рождения</w:t>
            </w:r>
            <w:r w:rsidRPr="00C40D2B">
              <w:rPr>
                <w:color w:val="000000"/>
              </w:rPr>
              <w:tab/>
            </w:r>
          </w:p>
          <w:p w14:paraId="5DD2E8B0" w14:textId="77777777" w:rsidR="002334E4" w:rsidRPr="00C40D2B" w:rsidRDefault="002334E4" w:rsidP="00BF33AC">
            <w:pPr>
              <w:pStyle w:val="1"/>
              <w:tabs>
                <w:tab w:val="left" w:leader="underscore" w:pos="4349"/>
              </w:tabs>
              <w:spacing w:after="0"/>
              <w:ind w:firstLine="0"/>
            </w:pPr>
            <w:r w:rsidRPr="00C40D2B">
              <w:rPr>
                <w:color w:val="000000"/>
              </w:rPr>
              <w:t>Банковские реквизиты</w:t>
            </w:r>
            <w:r w:rsidRPr="00C40D2B">
              <w:rPr>
                <w:color w:val="000000"/>
              </w:rPr>
              <w:tab/>
            </w:r>
          </w:p>
          <w:p w14:paraId="7F35964E" w14:textId="77777777" w:rsidR="002334E4" w:rsidRPr="00C40D2B" w:rsidRDefault="002334E4" w:rsidP="00BF33AC">
            <w:pPr>
              <w:pStyle w:val="a8"/>
              <w:spacing w:after="0"/>
              <w:ind w:firstLine="0"/>
              <w:jc w:val="center"/>
            </w:pPr>
            <w:r w:rsidRPr="00C40D2B">
              <w:rPr>
                <w:i/>
                <w:iCs/>
                <w:color w:val="000000"/>
              </w:rPr>
              <w:t>(при наличии)</w:t>
            </w:r>
          </w:p>
          <w:p w14:paraId="45D41D88" w14:textId="77777777" w:rsidR="002334E4" w:rsidRPr="00C40D2B" w:rsidRDefault="002334E4" w:rsidP="00BF33AC">
            <w:pPr>
              <w:pStyle w:val="1"/>
              <w:tabs>
                <w:tab w:val="left" w:leader="underscore" w:pos="4358"/>
              </w:tabs>
              <w:spacing w:after="0"/>
              <w:ind w:firstLine="0"/>
              <w:jc w:val="both"/>
            </w:pPr>
            <w:r w:rsidRPr="00C40D2B">
              <w:rPr>
                <w:color w:val="000000"/>
              </w:rPr>
              <w:t>СНИЛС</w:t>
            </w:r>
            <w:r w:rsidRPr="00C40D2B">
              <w:rPr>
                <w:color w:val="000000"/>
              </w:rPr>
              <w:tab/>
            </w:r>
          </w:p>
          <w:p w14:paraId="757DB329" w14:textId="77777777" w:rsidR="002334E4" w:rsidRPr="00C40D2B" w:rsidRDefault="002334E4" w:rsidP="00BF33AC">
            <w:pPr>
              <w:pStyle w:val="1"/>
              <w:tabs>
                <w:tab w:val="left" w:leader="underscore" w:pos="3658"/>
              </w:tabs>
              <w:spacing w:after="0"/>
              <w:ind w:firstLine="0"/>
              <w:jc w:val="both"/>
            </w:pPr>
            <w:r w:rsidRPr="00C40D2B">
              <w:rPr>
                <w:color w:val="000000"/>
              </w:rPr>
              <w:t>Тел.:</w:t>
            </w:r>
            <w:r w:rsidRPr="00C40D2B">
              <w:rPr>
                <w:color w:val="000000"/>
              </w:rPr>
              <w:tab/>
            </w:r>
          </w:p>
          <w:p w14:paraId="724F140B" w14:textId="77777777" w:rsidR="002334E4" w:rsidRPr="00C40D2B" w:rsidRDefault="002334E4" w:rsidP="00BF33AC">
            <w:pPr>
              <w:pStyle w:val="1"/>
              <w:tabs>
                <w:tab w:val="left" w:leader="underscore" w:pos="3739"/>
              </w:tabs>
              <w:spacing w:after="0"/>
              <w:ind w:firstLine="0"/>
              <w:jc w:val="both"/>
            </w:pPr>
            <w:r w:rsidRPr="00C40D2B">
              <w:rPr>
                <w:color w:val="000000"/>
              </w:rPr>
              <w:t>Адрес эл. почты</w:t>
            </w:r>
            <w:r w:rsidRPr="00C40D2B">
              <w:rPr>
                <w:color w:val="000000"/>
              </w:rPr>
              <w:tab/>
            </w:r>
          </w:p>
          <w:p w14:paraId="5EC0D66A" w14:textId="77777777" w:rsidR="002334E4" w:rsidRPr="00C40D2B" w:rsidRDefault="002334E4" w:rsidP="00BF33AC">
            <w:pPr>
              <w:pStyle w:val="1"/>
              <w:tabs>
                <w:tab w:val="left" w:leader="underscore" w:pos="1171"/>
                <w:tab w:val="left" w:leader="underscore" w:pos="3830"/>
              </w:tabs>
              <w:spacing w:after="0"/>
              <w:ind w:firstLine="0"/>
              <w:jc w:val="center"/>
            </w:pPr>
            <w:r w:rsidRPr="00C40D2B">
              <w:rPr>
                <w:color w:val="000000"/>
              </w:rPr>
              <w:tab/>
              <w:t>/</w:t>
            </w:r>
            <w:r w:rsidRPr="00C40D2B">
              <w:rPr>
                <w:color w:val="000000"/>
              </w:rPr>
              <w:tab/>
              <w:t>/</w:t>
            </w:r>
          </w:p>
          <w:p w14:paraId="26EE9A6B" w14:textId="77777777" w:rsidR="002334E4" w:rsidRPr="00C40D2B" w:rsidRDefault="002334E4" w:rsidP="00BF33AC">
            <w:pPr>
              <w:pStyle w:val="a8"/>
              <w:tabs>
                <w:tab w:val="left" w:pos="2302"/>
              </w:tabs>
              <w:spacing w:after="0"/>
              <w:ind w:firstLine="0"/>
            </w:pPr>
            <w:r w:rsidRPr="00C40D2B">
              <w:rPr>
                <w:i/>
                <w:iCs/>
                <w:color w:val="000000"/>
              </w:rPr>
              <w:t>(подпись)</w:t>
            </w:r>
            <w:r w:rsidRPr="00C40D2B">
              <w:rPr>
                <w:i/>
                <w:iCs/>
                <w:color w:val="000000"/>
              </w:rPr>
              <w:tab/>
              <w:t>(расшифровка подписи)</w:t>
            </w:r>
          </w:p>
          <w:p w14:paraId="2AA6C2A7" w14:textId="77777777" w:rsidR="002334E4" w:rsidRPr="00C40D2B" w:rsidRDefault="002334E4" w:rsidP="00BF33AC">
            <w:pPr>
              <w:pStyle w:val="11"/>
              <w:keepNext/>
              <w:keepLines/>
              <w:tabs>
                <w:tab w:val="left" w:pos="426"/>
              </w:tabs>
            </w:pPr>
          </w:p>
        </w:tc>
      </w:tr>
    </w:tbl>
    <w:p w14:paraId="40C8124A" w14:textId="785B9CE3" w:rsidR="002334E4" w:rsidRPr="00C40D2B" w:rsidRDefault="002334E4" w:rsidP="00B9008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both"/>
        <w:rPr>
          <w:sz w:val="24"/>
          <w:szCs w:val="24"/>
        </w:rPr>
      </w:pPr>
      <w:r w:rsidRPr="00C40D2B">
        <w:rPr>
          <w:color w:val="000000"/>
          <w:sz w:val="24"/>
          <w:szCs w:val="24"/>
        </w:rPr>
        <w:t>Достоверность персональных данных подтверждаю, даю согласие на их обработку в соответствии с Федеральным законом от 27.07.2006 152-ФЗ «О персональных данных» в целях исполнения настоящего Договора на весь период его действия, а также после его прекращения в архивных целях. Я подтверждаю, что ознакомлен с правами и обязанностями, в соответствии с Федеральным законом «О персональных данных», в т.</w:t>
      </w:r>
      <w:r w:rsidR="00CB3172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ч. порядком отзыва согласия на сбор и обработку персональных данных.</w:t>
      </w:r>
    </w:p>
    <w:p w14:paraId="5672716E" w14:textId="2F480103" w:rsidR="002334E4" w:rsidRPr="00C40D2B" w:rsidRDefault="002334E4" w:rsidP="00E52514">
      <w:pPr>
        <w:pStyle w:val="a8"/>
        <w:spacing w:before="120" w:after="180"/>
        <w:jc w:val="center"/>
        <w:rPr>
          <w:sz w:val="24"/>
          <w:szCs w:val="24"/>
        </w:rPr>
        <w:sectPr w:rsidR="002334E4" w:rsidRPr="00C40D2B">
          <w:headerReference w:type="default" r:id="rId13"/>
          <w:headerReference w:type="first" r:id="rId14"/>
          <w:pgSz w:w="11900" w:h="16840"/>
          <w:pgMar w:top="764" w:right="528" w:bottom="731" w:left="956" w:header="0" w:footer="3" w:gutter="0"/>
          <w:pgNumType w:start="1"/>
          <w:cols w:space="720"/>
          <w:noEndnote/>
          <w:titlePg/>
          <w:docGrid w:linePitch="360"/>
        </w:sectPr>
      </w:pPr>
      <w:r w:rsidRPr="00C40D2B">
        <w:rPr>
          <w:color w:val="000000"/>
          <w:sz w:val="24"/>
          <w:szCs w:val="24"/>
        </w:rPr>
        <w:t>Заказчик</w:t>
      </w:r>
      <w:r w:rsidR="00B90083" w:rsidRPr="00C40D2B">
        <w:rPr>
          <w:color w:val="000000"/>
          <w:sz w:val="24"/>
          <w:szCs w:val="24"/>
        </w:rPr>
        <w:t xml:space="preserve"> </w:t>
      </w:r>
      <w:r w:rsidRPr="00C40D2B">
        <w:rPr>
          <w:color w:val="000000"/>
          <w:sz w:val="24"/>
          <w:szCs w:val="24"/>
        </w:rPr>
        <w:t>/</w:t>
      </w:r>
      <w:r w:rsidR="00B90083" w:rsidRPr="00C40D2B">
        <w:rPr>
          <w:color w:val="000000"/>
          <w:sz w:val="24"/>
          <w:szCs w:val="24"/>
        </w:rPr>
        <w:t>________________</w:t>
      </w:r>
      <w:r w:rsidRPr="00C40D2B">
        <w:rPr>
          <w:color w:val="000000"/>
          <w:sz w:val="24"/>
          <w:szCs w:val="24"/>
        </w:rPr>
        <w:t>/</w:t>
      </w:r>
      <w:r w:rsidR="00B90083" w:rsidRPr="00C40D2B">
        <w:rPr>
          <w:color w:val="000000"/>
          <w:sz w:val="24"/>
          <w:szCs w:val="24"/>
        </w:rPr>
        <w:t>__________________________</w:t>
      </w:r>
    </w:p>
    <w:p w14:paraId="58E7558F" w14:textId="77777777" w:rsidR="00CA252F" w:rsidRDefault="00CA252F" w:rsidP="001D544C">
      <w:pPr>
        <w:pStyle w:val="1"/>
        <w:tabs>
          <w:tab w:val="left" w:leader="underscore" w:pos="8717"/>
          <w:tab w:val="left" w:leader="underscore" w:pos="10157"/>
        </w:tabs>
        <w:spacing w:after="0"/>
        <w:ind w:left="6521"/>
        <w:rPr>
          <w:b/>
          <w:bCs/>
          <w:color w:val="000000"/>
        </w:rPr>
      </w:pPr>
    </w:p>
    <w:p w14:paraId="121DE171" w14:textId="77777777" w:rsidR="00CA252F" w:rsidRDefault="00CA252F" w:rsidP="001D544C">
      <w:pPr>
        <w:pStyle w:val="1"/>
        <w:tabs>
          <w:tab w:val="left" w:leader="underscore" w:pos="8717"/>
          <w:tab w:val="left" w:leader="underscore" w:pos="10157"/>
        </w:tabs>
        <w:spacing w:after="0"/>
        <w:ind w:left="6521"/>
        <w:rPr>
          <w:b/>
          <w:bCs/>
          <w:color w:val="000000"/>
        </w:rPr>
      </w:pPr>
    </w:p>
    <w:p w14:paraId="67373E12" w14:textId="3DCA39F3" w:rsidR="001D544C" w:rsidRPr="00CB3172" w:rsidRDefault="002334E4" w:rsidP="00CB3172">
      <w:pPr>
        <w:pStyle w:val="1"/>
        <w:tabs>
          <w:tab w:val="left" w:leader="underscore" w:pos="8717"/>
          <w:tab w:val="left" w:leader="underscore" w:pos="10157"/>
        </w:tabs>
        <w:spacing w:after="0"/>
        <w:ind w:left="6521" w:hanging="851"/>
        <w:rPr>
          <w:b/>
          <w:bCs/>
          <w:color w:val="000000"/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Приложение №1 к Договору №</w:t>
      </w:r>
      <w:r w:rsidR="001D544C" w:rsidRPr="00CB3172">
        <w:rPr>
          <w:b/>
          <w:bCs/>
          <w:color w:val="000000"/>
          <w:sz w:val="24"/>
          <w:szCs w:val="24"/>
        </w:rPr>
        <w:t>_</w:t>
      </w:r>
      <w:r w:rsidR="00F5089A" w:rsidRPr="00CB3172">
        <w:rPr>
          <w:b/>
          <w:bCs/>
          <w:color w:val="000000"/>
          <w:sz w:val="24"/>
          <w:szCs w:val="24"/>
        </w:rPr>
        <w:t>__</w:t>
      </w:r>
      <w:r w:rsidR="001D544C" w:rsidRPr="00CB3172">
        <w:rPr>
          <w:b/>
          <w:bCs/>
          <w:color w:val="000000"/>
          <w:sz w:val="24"/>
          <w:szCs w:val="24"/>
        </w:rPr>
        <w:t>_</w:t>
      </w:r>
    </w:p>
    <w:p w14:paraId="7F766CE9" w14:textId="07CF7E33" w:rsidR="002334E4" w:rsidRPr="00CB3172" w:rsidRDefault="002334E4" w:rsidP="00CB3172">
      <w:pPr>
        <w:pStyle w:val="1"/>
        <w:tabs>
          <w:tab w:val="left" w:leader="underscore" w:pos="8717"/>
          <w:tab w:val="left" w:leader="underscore" w:pos="10157"/>
        </w:tabs>
        <w:spacing w:before="240" w:after="0"/>
        <w:ind w:left="6521" w:hanging="851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от «</w:t>
      </w:r>
      <w:r w:rsidRPr="00CB3172">
        <w:rPr>
          <w:b/>
          <w:bCs/>
          <w:sz w:val="24"/>
          <w:szCs w:val="24"/>
        </w:rPr>
        <w:t>_____</w:t>
      </w:r>
      <w:r w:rsidRPr="00CB3172">
        <w:rPr>
          <w:b/>
          <w:bCs/>
          <w:color w:val="000000"/>
          <w:sz w:val="24"/>
          <w:szCs w:val="24"/>
        </w:rPr>
        <w:t>»</w:t>
      </w:r>
      <w:r w:rsidRPr="00CB3172">
        <w:rPr>
          <w:b/>
          <w:bCs/>
          <w:sz w:val="24"/>
          <w:szCs w:val="24"/>
        </w:rPr>
        <w:t xml:space="preserve"> __</w:t>
      </w:r>
      <w:r w:rsidR="00F5089A" w:rsidRPr="00CB3172">
        <w:rPr>
          <w:b/>
          <w:bCs/>
          <w:sz w:val="24"/>
          <w:szCs w:val="24"/>
        </w:rPr>
        <w:t>_____</w:t>
      </w:r>
      <w:r w:rsidRPr="00CB3172">
        <w:rPr>
          <w:b/>
          <w:bCs/>
          <w:sz w:val="24"/>
          <w:szCs w:val="24"/>
        </w:rPr>
        <w:t>___</w:t>
      </w:r>
      <w:r w:rsidR="001D544C" w:rsidRPr="00CB3172">
        <w:rPr>
          <w:b/>
          <w:bCs/>
          <w:sz w:val="24"/>
          <w:szCs w:val="24"/>
        </w:rPr>
        <w:t>___</w:t>
      </w:r>
      <w:r w:rsidRPr="00CB3172">
        <w:rPr>
          <w:b/>
          <w:bCs/>
          <w:sz w:val="24"/>
          <w:szCs w:val="24"/>
        </w:rPr>
        <w:t>__</w:t>
      </w:r>
      <w:r w:rsidRPr="00CB3172">
        <w:rPr>
          <w:b/>
          <w:bCs/>
          <w:color w:val="000000"/>
          <w:sz w:val="24"/>
          <w:szCs w:val="24"/>
        </w:rPr>
        <w:t>20</w:t>
      </w:r>
      <w:r w:rsidR="001D544C" w:rsidRPr="00CB3172">
        <w:rPr>
          <w:b/>
          <w:bCs/>
          <w:color w:val="000000"/>
          <w:sz w:val="24"/>
          <w:szCs w:val="24"/>
        </w:rPr>
        <w:t>_</w:t>
      </w:r>
      <w:r w:rsidR="00F5089A" w:rsidRPr="00CB3172">
        <w:rPr>
          <w:b/>
          <w:bCs/>
          <w:color w:val="000000"/>
          <w:sz w:val="24"/>
          <w:szCs w:val="24"/>
        </w:rPr>
        <w:t>_</w:t>
      </w:r>
      <w:r w:rsidR="001D544C" w:rsidRPr="00CB3172">
        <w:rPr>
          <w:b/>
          <w:bCs/>
          <w:color w:val="000000"/>
          <w:sz w:val="24"/>
          <w:szCs w:val="24"/>
        </w:rPr>
        <w:t>__</w:t>
      </w:r>
      <w:r w:rsidRPr="00CB3172">
        <w:rPr>
          <w:b/>
          <w:bCs/>
          <w:color w:val="000000"/>
          <w:sz w:val="24"/>
          <w:szCs w:val="24"/>
        </w:rPr>
        <w:t>г.</w:t>
      </w:r>
    </w:p>
    <w:p w14:paraId="1347BA0E" w14:textId="77777777" w:rsidR="00CA252F" w:rsidRPr="00CB3172" w:rsidRDefault="00CA252F" w:rsidP="00CA252F">
      <w:pPr>
        <w:pStyle w:val="1"/>
        <w:spacing w:before="360" w:after="380"/>
        <w:jc w:val="center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Требования к компьютерному оборудованию и каналам связи</w:t>
      </w:r>
    </w:p>
    <w:p w14:paraId="41B9611C" w14:textId="77777777" w:rsidR="00CA252F" w:rsidRPr="00CB3172" w:rsidRDefault="00CA252F" w:rsidP="00CA252F">
      <w:pPr>
        <w:pStyle w:val="1"/>
        <w:jc w:val="center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Требования к среде</w:t>
      </w:r>
    </w:p>
    <w:p w14:paraId="7FCF4795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01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 xml:space="preserve">Операционная система </w:t>
      </w:r>
      <w:proofErr w:type="spellStart"/>
      <w:r w:rsidRPr="00CB3172">
        <w:rPr>
          <w:sz w:val="24"/>
          <w:szCs w:val="24"/>
        </w:rPr>
        <w:t>Windows</w:t>
      </w:r>
      <w:proofErr w:type="spellEnd"/>
      <w:r w:rsidRPr="00CB3172">
        <w:rPr>
          <w:sz w:val="24"/>
          <w:szCs w:val="24"/>
        </w:rPr>
        <w:t xml:space="preserve"> 7, </w:t>
      </w:r>
      <w:proofErr w:type="spellStart"/>
      <w:r w:rsidRPr="00CB3172">
        <w:rPr>
          <w:sz w:val="24"/>
          <w:szCs w:val="24"/>
        </w:rPr>
        <w:t>Windows</w:t>
      </w:r>
      <w:proofErr w:type="spellEnd"/>
      <w:r w:rsidRPr="00CB3172">
        <w:rPr>
          <w:sz w:val="24"/>
          <w:szCs w:val="24"/>
        </w:rPr>
        <w:t xml:space="preserve"> 8 / 8.1, </w:t>
      </w:r>
      <w:proofErr w:type="spellStart"/>
      <w:r w:rsidRPr="00CB3172">
        <w:rPr>
          <w:sz w:val="24"/>
          <w:szCs w:val="24"/>
        </w:rPr>
        <w:t>Windows</w:t>
      </w:r>
      <w:proofErr w:type="spellEnd"/>
      <w:r w:rsidRPr="00CB3172">
        <w:rPr>
          <w:sz w:val="24"/>
          <w:szCs w:val="24"/>
        </w:rPr>
        <w:t xml:space="preserve"> 10 или новее</w:t>
      </w:r>
      <w:r w:rsidRPr="00CB3172">
        <w:rPr>
          <w:color w:val="000000"/>
          <w:sz w:val="24"/>
          <w:szCs w:val="24"/>
        </w:rPr>
        <w:t xml:space="preserve">; </w:t>
      </w:r>
      <w:r w:rsidRPr="00CB3172">
        <w:rPr>
          <w:color w:val="000000"/>
          <w:sz w:val="24"/>
          <w:szCs w:val="24"/>
          <w:lang w:val="en-US"/>
        </w:rPr>
        <w:t>M</w:t>
      </w:r>
      <w:proofErr w:type="spellStart"/>
      <w:r w:rsidRPr="00CB3172">
        <w:rPr>
          <w:color w:val="000000"/>
          <w:sz w:val="24"/>
          <w:szCs w:val="24"/>
        </w:rPr>
        <w:t>ac</w:t>
      </w:r>
      <w:proofErr w:type="spellEnd"/>
      <w:r w:rsidRPr="00CB3172">
        <w:rPr>
          <w:color w:val="000000"/>
          <w:sz w:val="24"/>
          <w:szCs w:val="24"/>
        </w:rPr>
        <w:t xml:space="preserve"> </w:t>
      </w:r>
      <w:r w:rsidRPr="00CB3172">
        <w:rPr>
          <w:color w:val="000000"/>
          <w:sz w:val="24"/>
          <w:szCs w:val="24"/>
          <w:lang w:val="en-US"/>
        </w:rPr>
        <w:t>OS</w:t>
      </w:r>
      <w:r w:rsidRPr="00CB3172">
        <w:rPr>
          <w:color w:val="000000"/>
          <w:sz w:val="24"/>
          <w:szCs w:val="24"/>
        </w:rPr>
        <w:t xml:space="preserve"> 10.5 </w:t>
      </w:r>
      <w:r w:rsidRPr="00CB3172">
        <w:rPr>
          <w:sz w:val="24"/>
          <w:szCs w:val="24"/>
        </w:rPr>
        <w:t>или новее</w:t>
      </w:r>
      <w:r w:rsidRPr="00CB3172">
        <w:rPr>
          <w:color w:val="000000"/>
          <w:sz w:val="24"/>
          <w:szCs w:val="24"/>
        </w:rPr>
        <w:t xml:space="preserve">; </w:t>
      </w:r>
      <w:proofErr w:type="spellStart"/>
      <w:r w:rsidRPr="00CB3172">
        <w:rPr>
          <w:sz w:val="24"/>
          <w:szCs w:val="24"/>
        </w:rPr>
        <w:t>Linux</w:t>
      </w:r>
      <w:proofErr w:type="spellEnd"/>
      <w:r w:rsidRPr="00CB3172">
        <w:rPr>
          <w:sz w:val="24"/>
          <w:szCs w:val="24"/>
        </w:rPr>
        <w:t xml:space="preserve">, включая </w:t>
      </w:r>
      <w:proofErr w:type="spellStart"/>
      <w:r w:rsidRPr="00CB3172">
        <w:rPr>
          <w:sz w:val="24"/>
          <w:szCs w:val="24"/>
        </w:rPr>
        <w:t>Ubuntu</w:t>
      </w:r>
      <w:proofErr w:type="spellEnd"/>
      <w:r w:rsidRPr="00CB3172">
        <w:rPr>
          <w:sz w:val="24"/>
          <w:szCs w:val="24"/>
        </w:rPr>
        <w:t xml:space="preserve">, </w:t>
      </w:r>
      <w:r w:rsidRPr="00CB3172">
        <w:rPr>
          <w:sz w:val="24"/>
          <w:szCs w:val="24"/>
          <w:lang w:val="en-US"/>
        </w:rPr>
        <w:t>Debian</w:t>
      </w:r>
      <w:r w:rsidRPr="00CB3172">
        <w:rPr>
          <w:sz w:val="24"/>
          <w:szCs w:val="24"/>
        </w:rPr>
        <w:t xml:space="preserve">, </w:t>
      </w:r>
      <w:proofErr w:type="spellStart"/>
      <w:r w:rsidRPr="00CB3172">
        <w:rPr>
          <w:sz w:val="24"/>
          <w:szCs w:val="24"/>
        </w:rPr>
        <w:t>RedHat</w:t>
      </w:r>
      <w:proofErr w:type="spellEnd"/>
      <w:r w:rsidRPr="00CB3172">
        <w:rPr>
          <w:sz w:val="24"/>
          <w:szCs w:val="24"/>
        </w:rPr>
        <w:t xml:space="preserve">, </w:t>
      </w:r>
      <w:proofErr w:type="spellStart"/>
      <w:r w:rsidRPr="00CB3172">
        <w:rPr>
          <w:sz w:val="24"/>
          <w:szCs w:val="24"/>
        </w:rPr>
        <w:t>CentOS</w:t>
      </w:r>
      <w:proofErr w:type="spellEnd"/>
      <w:r w:rsidRPr="00CB3172">
        <w:rPr>
          <w:sz w:val="24"/>
          <w:szCs w:val="24"/>
        </w:rPr>
        <w:t xml:space="preserve"> 6+ и другие</w:t>
      </w:r>
    </w:p>
    <w:p w14:paraId="4DFA2C38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Экран с диагональю не менее 15”;</w:t>
      </w:r>
    </w:p>
    <w:p w14:paraId="117F3B63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sz w:val="24"/>
          <w:szCs w:val="24"/>
        </w:rPr>
        <w:t xml:space="preserve">Процессор с тактовой частотой 1,6 ГГц или </w:t>
      </w:r>
      <w:r w:rsidRPr="00CB3172">
        <w:rPr>
          <w:color w:val="000000"/>
          <w:sz w:val="24"/>
          <w:szCs w:val="24"/>
        </w:rPr>
        <w:t>выше;</w:t>
      </w:r>
    </w:p>
    <w:p w14:paraId="5915ECAD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Оперативная память 1 Гб или выше;</w:t>
      </w:r>
    </w:p>
    <w:p w14:paraId="39258D07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Свободное дисковое пространство не менее 200 МБ;</w:t>
      </w:r>
    </w:p>
    <w:p w14:paraId="70A019C2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Минимальное разрешение дисплея по горизонтали 1024 точек;</w:t>
      </w:r>
    </w:p>
    <w:p w14:paraId="49092DF9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Минимальное разрешение по вертикали 768 точек;</w:t>
      </w:r>
    </w:p>
    <w:p w14:paraId="00358519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Глубина цвета дисплея 16 бит (65536 цветов) или выше;</w:t>
      </w:r>
    </w:p>
    <w:p w14:paraId="203FC92E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20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Звуковая карта 16 бит, совместимая с ОС (для аудио сопровождения);</w:t>
      </w:r>
    </w:p>
    <w:p w14:paraId="4A15ACEC" w14:textId="77777777" w:rsidR="00CA252F" w:rsidRPr="00CB3172" w:rsidRDefault="00CA252F" w:rsidP="00CA252F">
      <w:pPr>
        <w:pStyle w:val="1"/>
        <w:numPr>
          <w:ilvl w:val="0"/>
          <w:numId w:val="19"/>
        </w:numPr>
        <w:tabs>
          <w:tab w:val="left" w:pos="392"/>
        </w:tabs>
        <w:spacing w:after="38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 xml:space="preserve">Браузеры </w:t>
      </w:r>
      <w:proofErr w:type="spellStart"/>
      <w:r w:rsidRPr="00CB3172">
        <w:rPr>
          <w:color w:val="000000"/>
          <w:sz w:val="24"/>
          <w:szCs w:val="24"/>
        </w:rPr>
        <w:t>Google</w:t>
      </w:r>
      <w:proofErr w:type="spellEnd"/>
      <w:r w:rsidRPr="00CB3172">
        <w:rPr>
          <w:color w:val="000000"/>
          <w:sz w:val="24"/>
          <w:szCs w:val="24"/>
        </w:rPr>
        <w:t xml:space="preserve"> </w:t>
      </w:r>
      <w:proofErr w:type="spellStart"/>
      <w:r w:rsidRPr="00CB3172">
        <w:rPr>
          <w:color w:val="000000"/>
          <w:sz w:val="24"/>
          <w:szCs w:val="24"/>
        </w:rPr>
        <w:t>Chrome</w:t>
      </w:r>
      <w:proofErr w:type="spellEnd"/>
      <w:r w:rsidRPr="00CB3172">
        <w:rPr>
          <w:color w:val="000000"/>
          <w:sz w:val="24"/>
          <w:szCs w:val="24"/>
        </w:rPr>
        <w:t xml:space="preserve"> версия 80 и выше; </w:t>
      </w:r>
      <w:proofErr w:type="spellStart"/>
      <w:r w:rsidRPr="00CB3172">
        <w:rPr>
          <w:color w:val="000000"/>
          <w:sz w:val="24"/>
          <w:szCs w:val="24"/>
        </w:rPr>
        <w:t>Mozilla</w:t>
      </w:r>
      <w:proofErr w:type="spellEnd"/>
      <w:r w:rsidRPr="00CB3172">
        <w:rPr>
          <w:color w:val="000000"/>
          <w:sz w:val="24"/>
          <w:szCs w:val="24"/>
        </w:rPr>
        <w:t xml:space="preserve"> </w:t>
      </w:r>
      <w:proofErr w:type="spellStart"/>
      <w:r w:rsidRPr="00CB3172">
        <w:rPr>
          <w:color w:val="000000"/>
          <w:sz w:val="24"/>
          <w:szCs w:val="24"/>
        </w:rPr>
        <w:t>Firefox</w:t>
      </w:r>
      <w:proofErr w:type="spellEnd"/>
      <w:r w:rsidRPr="00CB3172">
        <w:rPr>
          <w:color w:val="000000"/>
          <w:sz w:val="24"/>
          <w:szCs w:val="24"/>
        </w:rPr>
        <w:t xml:space="preserve"> 80 и выше; </w:t>
      </w:r>
      <w:proofErr w:type="spellStart"/>
      <w:r w:rsidRPr="00CB3172">
        <w:rPr>
          <w:color w:val="000000"/>
          <w:sz w:val="24"/>
          <w:szCs w:val="24"/>
        </w:rPr>
        <w:t>Microsoft</w:t>
      </w:r>
      <w:proofErr w:type="spellEnd"/>
      <w:r w:rsidRPr="00CB3172">
        <w:rPr>
          <w:color w:val="000000"/>
          <w:sz w:val="24"/>
          <w:szCs w:val="24"/>
        </w:rPr>
        <w:t xml:space="preserve"> </w:t>
      </w:r>
      <w:proofErr w:type="spellStart"/>
      <w:r w:rsidRPr="00CB3172">
        <w:rPr>
          <w:color w:val="000000"/>
          <w:sz w:val="24"/>
          <w:szCs w:val="24"/>
        </w:rPr>
        <w:t>Edge</w:t>
      </w:r>
      <w:proofErr w:type="spellEnd"/>
      <w:r w:rsidRPr="00CB3172">
        <w:rPr>
          <w:color w:val="000000"/>
          <w:sz w:val="24"/>
          <w:szCs w:val="24"/>
        </w:rPr>
        <w:t xml:space="preserve"> 80 и выше; </w:t>
      </w:r>
      <w:proofErr w:type="spellStart"/>
      <w:r w:rsidRPr="00CB3172">
        <w:rPr>
          <w:color w:val="000000"/>
          <w:sz w:val="24"/>
          <w:szCs w:val="24"/>
        </w:rPr>
        <w:t>Safari</w:t>
      </w:r>
      <w:proofErr w:type="spellEnd"/>
      <w:r w:rsidRPr="00CB3172">
        <w:rPr>
          <w:color w:val="000000"/>
          <w:sz w:val="24"/>
          <w:szCs w:val="24"/>
        </w:rPr>
        <w:t xml:space="preserve"> (</w:t>
      </w:r>
      <w:proofErr w:type="spellStart"/>
      <w:r w:rsidRPr="00CB3172">
        <w:rPr>
          <w:color w:val="000000"/>
          <w:sz w:val="24"/>
          <w:szCs w:val="24"/>
        </w:rPr>
        <w:t>Mac</w:t>
      </w:r>
      <w:proofErr w:type="spellEnd"/>
      <w:r w:rsidRPr="00CB3172">
        <w:rPr>
          <w:color w:val="000000"/>
          <w:sz w:val="24"/>
          <w:szCs w:val="24"/>
        </w:rPr>
        <w:t>) версия 10.0 и выше.</w:t>
      </w:r>
    </w:p>
    <w:p w14:paraId="3C97BF56" w14:textId="36D41434" w:rsidR="00CA252F" w:rsidRPr="00CB3172" w:rsidRDefault="00CA252F" w:rsidP="00CA252F">
      <w:pPr>
        <w:pStyle w:val="1"/>
        <w:jc w:val="center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О</w:t>
      </w:r>
      <w:r w:rsidRPr="00CB3172">
        <w:rPr>
          <w:b/>
          <w:bCs/>
          <w:color w:val="000000"/>
          <w:sz w:val="24"/>
          <w:szCs w:val="24"/>
        </w:rPr>
        <w:t>бщи</w:t>
      </w:r>
      <w:r w:rsidRPr="00CB3172">
        <w:rPr>
          <w:b/>
          <w:bCs/>
          <w:color w:val="000000"/>
          <w:sz w:val="24"/>
          <w:szCs w:val="24"/>
        </w:rPr>
        <w:t>е требования:</w:t>
      </w:r>
    </w:p>
    <w:p w14:paraId="24942BC6" w14:textId="77777777" w:rsidR="00CA252F" w:rsidRPr="00CB3172" w:rsidRDefault="00CA252F" w:rsidP="00CA252F">
      <w:pPr>
        <w:pStyle w:val="1"/>
        <w:numPr>
          <w:ilvl w:val="0"/>
          <w:numId w:val="20"/>
        </w:numPr>
        <w:tabs>
          <w:tab w:val="left" w:pos="320"/>
        </w:tabs>
        <w:spacing w:after="380" w:line="233" w:lineRule="auto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Колонки, наушники или встроенный динамик – для того, чтобы слышать голос преподавателя.</w:t>
      </w:r>
    </w:p>
    <w:p w14:paraId="63600320" w14:textId="77777777" w:rsidR="00CA252F" w:rsidRPr="00CB3172" w:rsidRDefault="00CA252F" w:rsidP="00CA252F">
      <w:pPr>
        <w:pStyle w:val="1"/>
        <w:jc w:val="center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Для программ с использованием вебинаров</w:t>
      </w:r>
    </w:p>
    <w:p w14:paraId="7564C54D" w14:textId="77777777" w:rsidR="00CA252F" w:rsidRPr="00CB3172" w:rsidRDefault="00CA252F" w:rsidP="00CA252F">
      <w:pPr>
        <w:pStyle w:val="1"/>
        <w:numPr>
          <w:ilvl w:val="0"/>
          <w:numId w:val="21"/>
        </w:numPr>
        <w:tabs>
          <w:tab w:val="left" w:pos="306"/>
        </w:tabs>
        <w:spacing w:after="180"/>
        <w:jc w:val="center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Требования к каналам связи: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703"/>
      </w:tblGrid>
      <w:tr w:rsidR="00CA252F" w:rsidRPr="00CB3172" w14:paraId="43A3D9DA" w14:textId="77777777" w:rsidTr="00C10EBE">
        <w:trPr>
          <w:trHeight w:hRule="exact" w:val="686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223A5" w14:textId="77777777" w:rsidR="00CA252F" w:rsidRPr="00CB3172" w:rsidRDefault="00CA252F" w:rsidP="00C10EBE">
            <w:pPr>
              <w:pStyle w:val="a8"/>
              <w:rPr>
                <w:sz w:val="24"/>
                <w:szCs w:val="24"/>
              </w:rPr>
            </w:pPr>
            <w:r w:rsidRPr="00CB3172">
              <w:rPr>
                <w:color w:val="000000"/>
                <w:sz w:val="24"/>
                <w:szCs w:val="24"/>
              </w:rPr>
              <w:t>Односторонняя аудиоконференция (обучаемые слушают преподавателя)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E3068" w14:textId="77777777" w:rsidR="00CA252F" w:rsidRPr="00CB3172" w:rsidRDefault="00CA252F" w:rsidP="00C10EBE">
            <w:pPr>
              <w:pStyle w:val="a8"/>
              <w:jc w:val="center"/>
              <w:rPr>
                <w:sz w:val="24"/>
                <w:szCs w:val="24"/>
              </w:rPr>
            </w:pPr>
            <w:r w:rsidRPr="00CB3172">
              <w:rPr>
                <w:color w:val="000000"/>
                <w:sz w:val="24"/>
                <w:szCs w:val="24"/>
              </w:rPr>
              <w:t>30KBit/s (для передачи звука с качеством 11KHz)</w:t>
            </w:r>
          </w:p>
        </w:tc>
      </w:tr>
      <w:tr w:rsidR="00CA252F" w:rsidRPr="00CB3172" w14:paraId="752DB217" w14:textId="77777777" w:rsidTr="00C10EBE">
        <w:trPr>
          <w:trHeight w:hRule="exact" w:val="63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95263" w14:textId="77777777" w:rsidR="00CA252F" w:rsidRPr="00CB3172" w:rsidRDefault="00CA252F" w:rsidP="00C10EBE">
            <w:pPr>
              <w:pStyle w:val="a8"/>
              <w:rPr>
                <w:sz w:val="24"/>
                <w:szCs w:val="24"/>
              </w:rPr>
            </w:pPr>
            <w:r w:rsidRPr="00CB3172">
              <w:rPr>
                <w:color w:val="000000"/>
                <w:sz w:val="24"/>
                <w:szCs w:val="24"/>
              </w:rPr>
              <w:t>Многосторонняя аудиоконференция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AAA22" w14:textId="77777777" w:rsidR="00CA252F" w:rsidRPr="00CB3172" w:rsidRDefault="00CA252F" w:rsidP="00C10EBE">
            <w:pPr>
              <w:pStyle w:val="a8"/>
              <w:jc w:val="center"/>
              <w:rPr>
                <w:sz w:val="24"/>
                <w:szCs w:val="24"/>
              </w:rPr>
            </w:pPr>
            <w:r w:rsidRPr="00CB3172">
              <w:rPr>
                <w:color w:val="000000"/>
                <w:sz w:val="24"/>
                <w:szCs w:val="24"/>
              </w:rPr>
              <w:t xml:space="preserve">N*30 </w:t>
            </w:r>
            <w:proofErr w:type="spellStart"/>
            <w:r w:rsidRPr="00CB3172">
              <w:rPr>
                <w:color w:val="000000"/>
                <w:sz w:val="24"/>
                <w:szCs w:val="24"/>
              </w:rPr>
              <w:t>KBit</w:t>
            </w:r>
            <w:proofErr w:type="spellEnd"/>
            <w:r w:rsidRPr="00CB3172">
              <w:rPr>
                <w:color w:val="000000"/>
                <w:sz w:val="24"/>
                <w:szCs w:val="24"/>
              </w:rPr>
              <w:t xml:space="preserve">/s (где N – число одновременно открытых аудиоканалов, </w:t>
            </w:r>
            <w:proofErr w:type="gramStart"/>
            <w:r w:rsidRPr="00CB3172">
              <w:rPr>
                <w:color w:val="000000"/>
                <w:sz w:val="24"/>
                <w:szCs w:val="24"/>
              </w:rPr>
              <w:t>т.е.</w:t>
            </w:r>
            <w:proofErr w:type="gramEnd"/>
            <w:r w:rsidRPr="00CB3172">
              <w:rPr>
                <w:color w:val="000000"/>
                <w:sz w:val="24"/>
                <w:szCs w:val="24"/>
              </w:rPr>
              <w:t xml:space="preserve"> общающихся одновременно людей)</w:t>
            </w:r>
          </w:p>
        </w:tc>
      </w:tr>
      <w:tr w:rsidR="00CA252F" w:rsidRPr="00CB3172" w14:paraId="48E802B2" w14:textId="77777777" w:rsidTr="00C10EBE">
        <w:trPr>
          <w:trHeight w:hRule="exact" w:val="85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61117" w14:textId="77777777" w:rsidR="00CA252F" w:rsidRPr="00CB3172" w:rsidRDefault="00CA252F" w:rsidP="00C10EBE">
            <w:pPr>
              <w:pStyle w:val="a8"/>
              <w:rPr>
                <w:sz w:val="24"/>
                <w:szCs w:val="24"/>
              </w:rPr>
            </w:pPr>
            <w:r w:rsidRPr="00CB3172">
              <w:rPr>
                <w:color w:val="000000"/>
                <w:sz w:val="24"/>
                <w:szCs w:val="24"/>
              </w:rPr>
              <w:t>Трансляция видео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A9F8E" w14:textId="77777777" w:rsidR="00CA252F" w:rsidRPr="00CB3172" w:rsidRDefault="00CA252F" w:rsidP="00C10EBE">
            <w:pPr>
              <w:pStyle w:val="a8"/>
              <w:jc w:val="center"/>
              <w:rPr>
                <w:sz w:val="24"/>
                <w:szCs w:val="24"/>
              </w:rPr>
            </w:pPr>
            <w:r w:rsidRPr="00CB3172">
              <w:rPr>
                <w:color w:val="000000"/>
                <w:sz w:val="24"/>
                <w:szCs w:val="24"/>
              </w:rPr>
              <w:t xml:space="preserve">от 32 до 256 </w:t>
            </w:r>
            <w:proofErr w:type="spellStart"/>
            <w:r w:rsidRPr="00CB3172">
              <w:rPr>
                <w:color w:val="000000"/>
                <w:sz w:val="24"/>
                <w:szCs w:val="24"/>
              </w:rPr>
              <w:t>KBit</w:t>
            </w:r>
            <w:proofErr w:type="spellEnd"/>
            <w:r w:rsidRPr="00CB3172">
              <w:rPr>
                <w:color w:val="000000"/>
                <w:sz w:val="24"/>
                <w:szCs w:val="24"/>
              </w:rPr>
              <w:t>/s (в зависимости от качества видео –устанавливается в настройках). Для многосторонней видеоконференции - указанные показатели умножаются на количество одновременно транслируемых видеопотоков</w:t>
            </w:r>
          </w:p>
        </w:tc>
      </w:tr>
    </w:tbl>
    <w:p w14:paraId="07BC4707" w14:textId="77777777" w:rsidR="00CA252F" w:rsidRPr="00CB3172" w:rsidRDefault="00CA252F" w:rsidP="00CA252F">
      <w:pPr>
        <w:spacing w:after="379" w:line="1" w:lineRule="exact"/>
        <w:rPr>
          <w:rFonts w:ascii="Times New Roman" w:hAnsi="Times New Roman" w:cs="Times New Roman"/>
          <w:sz w:val="24"/>
          <w:szCs w:val="24"/>
        </w:rPr>
      </w:pPr>
    </w:p>
    <w:p w14:paraId="5CFD7B48" w14:textId="77777777" w:rsidR="00CA252F" w:rsidRPr="00CB3172" w:rsidRDefault="00CA252F" w:rsidP="00CA252F">
      <w:pPr>
        <w:pStyle w:val="1"/>
        <w:numPr>
          <w:ilvl w:val="0"/>
          <w:numId w:val="21"/>
        </w:numPr>
        <w:tabs>
          <w:tab w:val="left" w:pos="320"/>
        </w:tabs>
        <w:spacing w:after="180"/>
        <w:jc w:val="center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Требования к настройкам безопасности сети:</w:t>
      </w:r>
    </w:p>
    <w:p w14:paraId="036F6BA7" w14:textId="77777777" w:rsidR="00CA252F" w:rsidRPr="00CB3172" w:rsidRDefault="00CA252F" w:rsidP="00CA252F">
      <w:pPr>
        <w:pStyle w:val="1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Для обмена данными система использует протокол RTMP. Для работы с системой необходимо, чтобы пользователь имел доступ к порту 8088 сервера, при этом для данного направления должен быть разрешен TCP-трафик.</w:t>
      </w:r>
    </w:p>
    <w:p w14:paraId="648187C2" w14:textId="77777777" w:rsidR="00CA252F" w:rsidRPr="00CB3172" w:rsidRDefault="00CA252F" w:rsidP="00CB3172">
      <w:pPr>
        <w:pStyle w:val="1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В случае запрета доступа к порту 8088 или TCP-трафика, подключение происходит по протоколу RTMPT (протокол использует тоннелирование – перевод всего трафика в HTTP), работающего на порту 8089.</w:t>
      </w:r>
    </w:p>
    <w:p w14:paraId="5842101E" w14:textId="77777777" w:rsidR="00CA252F" w:rsidRPr="00CB3172" w:rsidRDefault="00CA252F" w:rsidP="00CA252F">
      <w:pPr>
        <w:pStyle w:val="1"/>
        <w:numPr>
          <w:ilvl w:val="0"/>
          <w:numId w:val="21"/>
        </w:numPr>
        <w:tabs>
          <w:tab w:val="left" w:pos="320"/>
        </w:tabs>
        <w:spacing w:after="180"/>
        <w:jc w:val="center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Дополнительные требования:</w:t>
      </w:r>
    </w:p>
    <w:p w14:paraId="7971254A" w14:textId="09572D01" w:rsidR="00CA252F" w:rsidRPr="00CB3172" w:rsidRDefault="00CA252F" w:rsidP="00CA252F">
      <w:pPr>
        <w:pStyle w:val="1"/>
        <w:numPr>
          <w:ilvl w:val="0"/>
          <w:numId w:val="22"/>
        </w:numPr>
        <w:tabs>
          <w:tab w:val="left" w:pos="301"/>
        </w:tabs>
        <w:spacing w:after="0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Гарнитура (наушники и микрофон) – для участия в аудиоконференции.</w:t>
      </w:r>
    </w:p>
    <w:p w14:paraId="04B07249" w14:textId="77777777" w:rsidR="00CA252F" w:rsidRPr="00CB3172" w:rsidRDefault="00CA252F" w:rsidP="00CA252F">
      <w:pPr>
        <w:pStyle w:val="1"/>
        <w:numPr>
          <w:ilvl w:val="0"/>
          <w:numId w:val="22"/>
        </w:numPr>
        <w:tabs>
          <w:tab w:val="left" w:pos="320"/>
        </w:tabs>
        <w:spacing w:after="380"/>
        <w:rPr>
          <w:sz w:val="24"/>
          <w:szCs w:val="24"/>
        </w:rPr>
        <w:sectPr w:rsidR="00CA252F" w:rsidRPr="00CB3172">
          <w:pgSz w:w="11900" w:h="16840"/>
          <w:pgMar w:top="817" w:right="534" w:bottom="817" w:left="1050" w:header="0" w:footer="3" w:gutter="0"/>
          <w:cols w:space="720"/>
          <w:noEndnote/>
          <w:docGrid w:linePitch="360"/>
        </w:sectPr>
      </w:pPr>
      <w:r w:rsidRPr="00CB3172">
        <w:rPr>
          <w:color w:val="000000"/>
          <w:sz w:val="24"/>
          <w:szCs w:val="24"/>
        </w:rPr>
        <w:t>Веб-камера - для тех, кто хочет, чтобы Ваше изображение могли видеть другие участники вебинара.</w:t>
      </w:r>
    </w:p>
    <w:p w14:paraId="6E4F31E7" w14:textId="29FC22E2" w:rsidR="00B90083" w:rsidRPr="00CB3172" w:rsidRDefault="00B90083" w:rsidP="00CB3172">
      <w:pPr>
        <w:pStyle w:val="1"/>
        <w:tabs>
          <w:tab w:val="left" w:leader="underscore" w:pos="8717"/>
          <w:tab w:val="left" w:leader="underscore" w:pos="10157"/>
        </w:tabs>
        <w:spacing w:after="0"/>
        <w:ind w:left="6521" w:hanging="851"/>
        <w:rPr>
          <w:b/>
          <w:bCs/>
          <w:color w:val="000000"/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lastRenderedPageBreak/>
        <w:t>Приложение №2 к Договору №____</w:t>
      </w:r>
    </w:p>
    <w:p w14:paraId="6F3A5B3C" w14:textId="77777777" w:rsidR="00B90083" w:rsidRPr="00CB3172" w:rsidRDefault="00B90083" w:rsidP="00CB3172">
      <w:pPr>
        <w:pStyle w:val="1"/>
        <w:tabs>
          <w:tab w:val="left" w:leader="underscore" w:pos="8717"/>
          <w:tab w:val="left" w:leader="underscore" w:pos="10157"/>
        </w:tabs>
        <w:spacing w:before="240" w:after="0"/>
        <w:ind w:left="6521" w:hanging="851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от «</w:t>
      </w:r>
      <w:r w:rsidRPr="00CB3172">
        <w:rPr>
          <w:b/>
          <w:bCs/>
          <w:sz w:val="24"/>
          <w:szCs w:val="24"/>
        </w:rPr>
        <w:t>_____</w:t>
      </w:r>
      <w:r w:rsidRPr="00CB3172">
        <w:rPr>
          <w:b/>
          <w:bCs/>
          <w:color w:val="000000"/>
          <w:sz w:val="24"/>
          <w:szCs w:val="24"/>
        </w:rPr>
        <w:t>»</w:t>
      </w:r>
      <w:r w:rsidRPr="00CB3172">
        <w:rPr>
          <w:b/>
          <w:bCs/>
          <w:sz w:val="24"/>
          <w:szCs w:val="24"/>
        </w:rPr>
        <w:t xml:space="preserve"> _______________</w:t>
      </w:r>
      <w:r w:rsidRPr="00CB3172">
        <w:rPr>
          <w:b/>
          <w:bCs/>
          <w:color w:val="000000"/>
          <w:sz w:val="24"/>
          <w:szCs w:val="24"/>
        </w:rPr>
        <w:t>20____г.</w:t>
      </w:r>
    </w:p>
    <w:p w14:paraId="7C2CDF92" w14:textId="77777777" w:rsidR="00F5089A" w:rsidRDefault="00F5089A" w:rsidP="00AC0A06">
      <w:pPr>
        <w:pStyle w:val="20"/>
        <w:spacing w:after="0"/>
        <w:ind w:left="6860" w:firstLine="0"/>
        <w:jc w:val="center"/>
        <w:rPr>
          <w:rFonts w:ascii="Times New Roman" w:hAnsi="Times New Roman" w:cs="Times New Roman"/>
          <w:b w:val="0"/>
          <w:sz w:val="24"/>
        </w:rPr>
      </w:pPr>
    </w:p>
    <w:p w14:paraId="15BF9D69" w14:textId="4D6D7BA2" w:rsidR="00AC0A06" w:rsidRDefault="002334E4" w:rsidP="00AC0A06">
      <w:pPr>
        <w:pStyle w:val="20"/>
        <w:spacing w:after="0"/>
        <w:ind w:left="6860" w:firstLine="0"/>
        <w:jc w:val="center"/>
        <w:rPr>
          <w:rFonts w:ascii="Times New Roman" w:hAnsi="Times New Roman" w:cs="Times New Roman"/>
          <w:b w:val="0"/>
          <w:color w:val="000000"/>
          <w:sz w:val="24"/>
        </w:rPr>
      </w:pPr>
      <w:r w:rsidRPr="00426837">
        <w:rPr>
          <w:rFonts w:ascii="Times New Roman" w:hAnsi="Times New Roman" w:cs="Times New Roman"/>
          <w:b w:val="0"/>
          <w:sz w:val="24"/>
        </w:rPr>
        <w:t>Генеральному д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иректору </w:t>
      </w:r>
    </w:p>
    <w:p w14:paraId="01DA9DC0" w14:textId="39F5620F" w:rsidR="002334E4" w:rsidRPr="00426837" w:rsidRDefault="002334E4" w:rsidP="00AC0A06">
      <w:pPr>
        <w:pStyle w:val="20"/>
        <w:spacing w:after="0"/>
        <w:ind w:left="6860" w:firstLine="228"/>
        <w:jc w:val="center"/>
        <w:rPr>
          <w:rFonts w:ascii="Times New Roman" w:hAnsi="Times New Roman" w:cs="Times New Roman"/>
          <w:b w:val="0"/>
          <w:sz w:val="24"/>
        </w:rPr>
      </w:pPr>
      <w:r w:rsidRPr="00426837">
        <w:rPr>
          <w:rFonts w:ascii="Times New Roman" w:hAnsi="Times New Roman" w:cs="Times New Roman"/>
          <w:b w:val="0"/>
          <w:sz w:val="24"/>
        </w:rPr>
        <w:t>ООО «ОКО»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426837">
        <w:rPr>
          <w:rFonts w:ascii="Times New Roman" w:hAnsi="Times New Roman" w:cs="Times New Roman"/>
          <w:b w:val="0"/>
          <w:sz w:val="24"/>
        </w:rPr>
        <w:t>А.В. Костюку</w:t>
      </w:r>
    </w:p>
    <w:p w14:paraId="66F1E4CC" w14:textId="77777777" w:rsidR="00AC0A06" w:rsidRDefault="002334E4" w:rsidP="00AC0A06">
      <w:pPr>
        <w:pStyle w:val="20"/>
        <w:tabs>
          <w:tab w:val="left" w:leader="underscore" w:pos="3034"/>
        </w:tabs>
        <w:spacing w:before="120" w:after="0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 w:rsidRPr="00426837">
        <w:rPr>
          <w:rFonts w:ascii="Times New Roman" w:hAnsi="Times New Roman" w:cs="Times New Roman"/>
          <w:b w:val="0"/>
          <w:color w:val="000000"/>
          <w:sz w:val="24"/>
        </w:rPr>
        <w:t>от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ab/>
      </w:r>
    </w:p>
    <w:p w14:paraId="1E6EE40F" w14:textId="147AD06B" w:rsidR="00AC0A06" w:rsidRDefault="00AC0A06" w:rsidP="00AC0A06">
      <w:pPr>
        <w:pStyle w:val="20"/>
        <w:tabs>
          <w:tab w:val="left" w:leader="underscore" w:pos="3034"/>
        </w:tabs>
        <w:spacing w:before="120" w:after="0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 w:val="0"/>
          <w:color w:val="000000"/>
          <w:sz w:val="24"/>
        </w:rPr>
        <w:t>_________________________</w:t>
      </w:r>
    </w:p>
    <w:p w14:paraId="06736A22" w14:textId="73AF4139" w:rsidR="00AC0A06" w:rsidRDefault="00AC0A06" w:rsidP="00AC0A06">
      <w:pPr>
        <w:pStyle w:val="20"/>
        <w:tabs>
          <w:tab w:val="left" w:leader="underscore" w:pos="3034"/>
        </w:tabs>
        <w:spacing w:before="120" w:after="0"/>
        <w:ind w:firstLine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_____________________________</w:t>
      </w:r>
    </w:p>
    <w:p w14:paraId="1FBEB055" w14:textId="38FE14DE" w:rsidR="002334E4" w:rsidRPr="000221DB" w:rsidRDefault="002334E4" w:rsidP="00AC0A06">
      <w:pPr>
        <w:pStyle w:val="20"/>
        <w:tabs>
          <w:tab w:val="left" w:leader="underscore" w:pos="3034"/>
        </w:tabs>
        <w:spacing w:after="0"/>
        <w:ind w:firstLine="7088"/>
        <w:jc w:val="center"/>
        <w:rPr>
          <w:rFonts w:ascii="Times New Roman" w:hAnsi="Times New Roman" w:cs="Times New Roman"/>
          <w:b w:val="0"/>
          <w:i/>
          <w:iCs/>
          <w:color w:val="000000"/>
          <w:sz w:val="18"/>
          <w:szCs w:val="18"/>
        </w:rPr>
      </w:pPr>
      <w:r w:rsidRPr="000221DB">
        <w:rPr>
          <w:rFonts w:ascii="Times New Roman" w:hAnsi="Times New Roman" w:cs="Times New Roman"/>
          <w:b w:val="0"/>
          <w:i/>
          <w:iCs/>
          <w:color w:val="000000"/>
          <w:sz w:val="18"/>
          <w:szCs w:val="18"/>
        </w:rPr>
        <w:t>(ФИО полностью)</w:t>
      </w:r>
    </w:p>
    <w:p w14:paraId="717F6AEB" w14:textId="77777777" w:rsidR="002334E4" w:rsidRPr="00426837" w:rsidRDefault="002334E4" w:rsidP="002334E4">
      <w:pPr>
        <w:pStyle w:val="1"/>
        <w:spacing w:after="180"/>
        <w:jc w:val="center"/>
      </w:pPr>
      <w:r w:rsidRPr="00426837">
        <w:rPr>
          <w:color w:val="000000"/>
        </w:rPr>
        <w:t>ЗАЯВЛЕНИЕ</w:t>
      </w:r>
    </w:p>
    <w:p w14:paraId="10FD41D7" w14:textId="0C7E3657" w:rsidR="002334E4" w:rsidRPr="00426837" w:rsidRDefault="002334E4" w:rsidP="00CB3172">
      <w:pPr>
        <w:pStyle w:val="20"/>
        <w:tabs>
          <w:tab w:val="left" w:leader="underscore" w:pos="5218"/>
        </w:tabs>
        <w:spacing w:after="0"/>
        <w:ind w:firstLine="0"/>
        <w:jc w:val="both"/>
        <w:rPr>
          <w:rFonts w:ascii="Times New Roman" w:hAnsi="Times New Roman" w:cs="Times New Roman"/>
          <w:b w:val="0"/>
          <w:sz w:val="24"/>
        </w:rPr>
      </w:pPr>
      <w:r w:rsidRPr="00426837">
        <w:rPr>
          <w:rFonts w:ascii="Times New Roman" w:hAnsi="Times New Roman" w:cs="Times New Roman"/>
          <w:b w:val="0"/>
          <w:color w:val="000000"/>
          <w:sz w:val="24"/>
        </w:rPr>
        <w:t>Прошу зачислить меня с «</w:t>
      </w:r>
      <w:r w:rsidRPr="00426837">
        <w:rPr>
          <w:rFonts w:ascii="Times New Roman" w:hAnsi="Times New Roman" w:cs="Times New Roman"/>
          <w:b w:val="0"/>
          <w:sz w:val="24"/>
        </w:rPr>
        <w:t>___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>»</w:t>
      </w:r>
      <w:r w:rsidRPr="00426837">
        <w:rPr>
          <w:rFonts w:ascii="Times New Roman" w:hAnsi="Times New Roman" w:cs="Times New Roman"/>
          <w:b w:val="0"/>
          <w:sz w:val="24"/>
        </w:rPr>
        <w:t xml:space="preserve"> ___________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>20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ab/>
        <w:t>г. в число слушателей для освоения дополнительной</w:t>
      </w:r>
      <w:r w:rsidR="00AC0A06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>профессиональной программы</w:t>
      </w:r>
      <w:r w:rsidR="00C17C45">
        <w:rPr>
          <w:rFonts w:ascii="Times New Roman" w:hAnsi="Times New Roman" w:cs="Times New Roman"/>
          <w:b w:val="0"/>
          <w:color w:val="000000"/>
          <w:sz w:val="24"/>
        </w:rPr>
        <w:t xml:space="preserve"> (программы повышения квалификации)</w:t>
      </w:r>
      <w:r w:rsidR="00AC0A06">
        <w:rPr>
          <w:rFonts w:ascii="Times New Roman" w:hAnsi="Times New Roman" w:cs="Times New Roman"/>
          <w:b w:val="0"/>
          <w:color w:val="000000"/>
          <w:sz w:val="24"/>
        </w:rPr>
        <w:t xml:space="preserve"> ________________________________________</w:t>
      </w:r>
      <w:r w:rsidR="00CB3172">
        <w:rPr>
          <w:rFonts w:ascii="Times New Roman" w:hAnsi="Times New Roman" w:cs="Times New Roman"/>
          <w:b w:val="0"/>
          <w:color w:val="000000"/>
          <w:sz w:val="24"/>
        </w:rPr>
        <w:t>__________________________________________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>,</w:t>
      </w:r>
    </w:p>
    <w:p w14:paraId="5ED39EE9" w14:textId="2B77FF3B" w:rsidR="002334E4" w:rsidRPr="000221DB" w:rsidRDefault="002334E4" w:rsidP="000221DB">
      <w:pPr>
        <w:pStyle w:val="a8"/>
        <w:spacing w:after="120" w:line="211" w:lineRule="auto"/>
        <w:jc w:val="center"/>
        <w:rPr>
          <w:sz w:val="18"/>
          <w:szCs w:val="18"/>
        </w:rPr>
      </w:pPr>
      <w:r w:rsidRPr="000221DB">
        <w:rPr>
          <w:i/>
          <w:iCs/>
          <w:color w:val="000000"/>
          <w:sz w:val="18"/>
          <w:szCs w:val="18"/>
        </w:rPr>
        <w:t>(</w:t>
      </w:r>
      <w:r w:rsidR="000221DB" w:rsidRPr="000221DB">
        <w:rPr>
          <w:i/>
          <w:iCs/>
          <w:color w:val="000000"/>
          <w:sz w:val="18"/>
          <w:szCs w:val="18"/>
        </w:rPr>
        <w:t xml:space="preserve">название </w:t>
      </w:r>
      <w:r w:rsidRPr="000221DB">
        <w:rPr>
          <w:i/>
          <w:iCs/>
          <w:color w:val="000000"/>
          <w:sz w:val="18"/>
          <w:szCs w:val="18"/>
        </w:rPr>
        <w:t>программ</w:t>
      </w:r>
      <w:r w:rsidR="00AC0A06" w:rsidRPr="000221DB">
        <w:rPr>
          <w:i/>
          <w:iCs/>
          <w:color w:val="000000"/>
          <w:sz w:val="18"/>
          <w:szCs w:val="18"/>
        </w:rPr>
        <w:t>ы</w:t>
      </w:r>
      <w:r w:rsidRPr="000221DB">
        <w:rPr>
          <w:i/>
          <w:iCs/>
          <w:color w:val="000000"/>
          <w:sz w:val="18"/>
          <w:szCs w:val="18"/>
        </w:rPr>
        <w:t>)</w:t>
      </w:r>
    </w:p>
    <w:p w14:paraId="23E30E48" w14:textId="0DFAB475" w:rsidR="002334E4" w:rsidRDefault="002334E4" w:rsidP="002334E4">
      <w:pPr>
        <w:pStyle w:val="20"/>
        <w:spacing w:after="0"/>
        <w:ind w:firstLine="0"/>
        <w:jc w:val="both"/>
        <w:rPr>
          <w:rFonts w:ascii="Times New Roman" w:hAnsi="Times New Roman" w:cs="Times New Roman"/>
          <w:b w:val="0"/>
          <w:color w:val="000000"/>
          <w:sz w:val="24"/>
        </w:rPr>
      </w:pP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в объеме </w:t>
      </w:r>
      <w:r w:rsidR="00E071D9">
        <w:rPr>
          <w:rFonts w:ascii="Times New Roman" w:hAnsi="Times New Roman" w:cs="Times New Roman"/>
          <w:b w:val="0"/>
          <w:color w:val="000000"/>
          <w:sz w:val="24"/>
        </w:rPr>
        <w:t>__</w:t>
      </w:r>
      <w:r w:rsidR="000221DB">
        <w:rPr>
          <w:rFonts w:ascii="Times New Roman" w:hAnsi="Times New Roman" w:cs="Times New Roman"/>
          <w:b w:val="0"/>
          <w:color w:val="000000"/>
          <w:sz w:val="24"/>
        </w:rPr>
        <w:t>_</w:t>
      </w:r>
      <w:r w:rsidR="00CB3172">
        <w:rPr>
          <w:rFonts w:ascii="Times New Roman" w:hAnsi="Times New Roman" w:cs="Times New Roman"/>
          <w:b w:val="0"/>
          <w:color w:val="000000"/>
          <w:sz w:val="24"/>
        </w:rPr>
        <w:t>__</w:t>
      </w:r>
      <w:r w:rsidR="00E071D9">
        <w:rPr>
          <w:rFonts w:ascii="Times New Roman" w:hAnsi="Times New Roman" w:cs="Times New Roman"/>
          <w:b w:val="0"/>
          <w:color w:val="000000"/>
          <w:sz w:val="24"/>
        </w:rPr>
        <w:t xml:space="preserve">_ 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часов </w:t>
      </w:r>
      <w:r w:rsidRPr="00CA252F">
        <w:rPr>
          <w:rFonts w:ascii="Times New Roman" w:hAnsi="Times New Roman" w:cs="Times New Roman"/>
          <w:b w:val="0"/>
          <w:color w:val="000000"/>
          <w:sz w:val="24"/>
        </w:rPr>
        <w:t>с оплатой стоимости обучения физическим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 лицом</w:t>
      </w:r>
      <w:r w:rsidR="00E071D9">
        <w:rPr>
          <w:rFonts w:ascii="Times New Roman" w:hAnsi="Times New Roman" w:cs="Times New Roman"/>
          <w:b w:val="0"/>
          <w:color w:val="000000"/>
          <w:sz w:val="24"/>
        </w:rPr>
        <w:t xml:space="preserve"> 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по заочной форме обучения с применением </w:t>
      </w:r>
      <w:r w:rsidR="00C17C45">
        <w:rPr>
          <w:rFonts w:ascii="Times New Roman" w:hAnsi="Times New Roman" w:cs="Times New Roman"/>
          <w:b w:val="0"/>
          <w:color w:val="000000"/>
          <w:sz w:val="24"/>
        </w:rPr>
        <w:t xml:space="preserve">электронного обучения и 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>дистанционных образовательных технологий без отрыва от работы.</w:t>
      </w:r>
    </w:p>
    <w:p w14:paraId="400D8D16" w14:textId="77777777" w:rsidR="000221DB" w:rsidRPr="00426837" w:rsidRDefault="000221DB" w:rsidP="002334E4">
      <w:pPr>
        <w:pStyle w:val="20"/>
        <w:spacing w:after="0"/>
        <w:ind w:firstLine="0"/>
        <w:jc w:val="both"/>
        <w:rPr>
          <w:rFonts w:ascii="Times New Roman" w:hAnsi="Times New Roman" w:cs="Times New Roman"/>
          <w:b w:val="0"/>
          <w:sz w:val="24"/>
        </w:rPr>
      </w:pPr>
    </w:p>
    <w:p w14:paraId="58A7AB02" w14:textId="24EE20C1" w:rsidR="002334E4" w:rsidRPr="00426837" w:rsidRDefault="002334E4" w:rsidP="002334E4">
      <w:pPr>
        <w:pStyle w:val="20"/>
        <w:spacing w:line="276" w:lineRule="auto"/>
        <w:ind w:firstLine="0"/>
        <w:jc w:val="both"/>
        <w:rPr>
          <w:rFonts w:ascii="Times New Roman" w:hAnsi="Times New Roman" w:cs="Times New Roman"/>
          <w:b w:val="0"/>
          <w:sz w:val="24"/>
        </w:rPr>
      </w:pP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В соответствии со ст. 55 Федерального закона от 29 декабря 2012 г. № 273-Ф3 «Об образовании в Российской Федерации» ознакомлен(а) </w:t>
      </w:r>
      <w:r w:rsidRPr="00B309C7">
        <w:rPr>
          <w:rFonts w:ascii="Times New Roman" w:hAnsi="Times New Roman" w:cs="Times New Roman"/>
          <w:b w:val="0"/>
          <w:color w:val="000000"/>
          <w:sz w:val="24"/>
        </w:rPr>
        <w:t xml:space="preserve">с </w:t>
      </w:r>
      <w:r w:rsidR="000221DB" w:rsidRPr="00B309C7">
        <w:rPr>
          <w:rFonts w:ascii="Times New Roman" w:hAnsi="Times New Roman" w:cs="Times New Roman"/>
          <w:b w:val="0"/>
          <w:color w:val="000000"/>
          <w:sz w:val="24"/>
        </w:rPr>
        <w:t xml:space="preserve">лицензией на право осуществления образовательной деятельности, </w:t>
      </w:r>
      <w:r w:rsidRPr="00B309C7">
        <w:rPr>
          <w:rFonts w:ascii="Times New Roman" w:hAnsi="Times New Roman" w:cs="Times New Roman"/>
          <w:b w:val="0"/>
          <w:color w:val="000000"/>
          <w:sz w:val="24"/>
        </w:rPr>
        <w:t xml:space="preserve">Уставом, локальными нормативными актами </w:t>
      </w:r>
      <w:r w:rsidRPr="00B309C7">
        <w:rPr>
          <w:rFonts w:ascii="Times New Roman" w:hAnsi="Times New Roman" w:cs="Times New Roman"/>
          <w:b w:val="0"/>
          <w:sz w:val="24"/>
        </w:rPr>
        <w:t>ООО «ОКО»</w:t>
      </w:r>
      <w:r w:rsidRPr="00B309C7">
        <w:rPr>
          <w:rFonts w:ascii="Times New Roman" w:hAnsi="Times New Roman" w:cs="Times New Roman"/>
          <w:b w:val="0"/>
          <w:color w:val="000000"/>
          <w:sz w:val="24"/>
        </w:rPr>
        <w:t>, регламентирующими осуществление образовательной деятельности по дополнительным профессиональным программам, программой повышения квалификации и другими документами, регламентирующими организацию и осуществление образовательной деятельности Исполнителя, права и обязанности обучающихся.</w:t>
      </w:r>
    </w:p>
    <w:p w14:paraId="3358572D" w14:textId="77777777" w:rsidR="002334E4" w:rsidRPr="00426837" w:rsidRDefault="002334E4" w:rsidP="002334E4">
      <w:pPr>
        <w:pStyle w:val="20"/>
        <w:spacing w:after="560" w:line="276" w:lineRule="auto"/>
        <w:ind w:firstLine="0"/>
        <w:jc w:val="both"/>
        <w:rPr>
          <w:rFonts w:ascii="Times New Roman" w:hAnsi="Times New Roman" w:cs="Times New Roman"/>
          <w:b w:val="0"/>
          <w:sz w:val="24"/>
        </w:rPr>
      </w:pP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Настоящим выражаю свое согласие на обработку своих персональных данных и размещение их в базе </w:t>
      </w:r>
      <w:r w:rsidRPr="00426837">
        <w:rPr>
          <w:rFonts w:ascii="Times New Roman" w:hAnsi="Times New Roman" w:cs="Times New Roman"/>
          <w:b w:val="0"/>
          <w:sz w:val="24"/>
        </w:rPr>
        <w:t xml:space="preserve">ООО «ОКО» 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 xml:space="preserve">бессрочно.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№152 от 27.07.2006г., конфиденциальность персональных данных соблюдаются в рамках исполнения </w:t>
      </w:r>
      <w:r w:rsidRPr="00426837">
        <w:rPr>
          <w:rFonts w:ascii="Times New Roman" w:hAnsi="Times New Roman" w:cs="Times New Roman"/>
          <w:b w:val="0"/>
          <w:sz w:val="24"/>
        </w:rPr>
        <w:t xml:space="preserve">ООО «ОКО» </w:t>
      </w:r>
      <w:r w:rsidRPr="00426837">
        <w:rPr>
          <w:rFonts w:ascii="Times New Roman" w:hAnsi="Times New Roman" w:cs="Times New Roman"/>
          <w:b w:val="0"/>
          <w:color w:val="000000"/>
          <w:sz w:val="24"/>
        </w:rPr>
        <w:t>законодательства РФ.</w:t>
      </w:r>
    </w:p>
    <w:p w14:paraId="6B033CDC" w14:textId="65E9A646" w:rsidR="00DF5B94" w:rsidRDefault="002334E4" w:rsidP="00DF5B94">
      <w:pPr>
        <w:pStyle w:val="2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4"/>
        </w:rPr>
      </w:pPr>
      <w:r w:rsidRPr="00426837">
        <w:rPr>
          <w:rFonts w:ascii="Times New Roman" w:hAnsi="Times New Roman" w:cs="Times New Roman"/>
          <w:b w:val="0"/>
          <w:sz w:val="24"/>
        </w:rPr>
        <w:t>«____» _______________</w:t>
      </w:r>
      <w:r w:rsidR="00AE33A5" w:rsidRPr="00426837">
        <w:rPr>
          <w:rFonts w:ascii="Times New Roman" w:hAnsi="Times New Roman" w:cs="Times New Roman"/>
          <w:b w:val="0"/>
          <w:sz w:val="24"/>
        </w:rPr>
        <w:t>20</w:t>
      </w:r>
      <w:r w:rsidR="00AE33A5">
        <w:rPr>
          <w:rFonts w:ascii="Times New Roman" w:hAnsi="Times New Roman" w:cs="Times New Roman"/>
          <w:b w:val="0"/>
          <w:sz w:val="24"/>
        </w:rPr>
        <w:t>__</w:t>
      </w:r>
      <w:r w:rsidR="00AE33A5" w:rsidRPr="00426837">
        <w:rPr>
          <w:rFonts w:ascii="Times New Roman" w:hAnsi="Times New Roman" w:cs="Times New Roman"/>
          <w:b w:val="0"/>
          <w:sz w:val="24"/>
        </w:rPr>
        <w:t>г</w:t>
      </w:r>
      <w:r w:rsidRPr="00426837">
        <w:rPr>
          <w:rFonts w:ascii="Times New Roman" w:hAnsi="Times New Roman" w:cs="Times New Roman"/>
          <w:b w:val="0"/>
          <w:sz w:val="24"/>
        </w:rPr>
        <w:t>.</w:t>
      </w:r>
      <w:r w:rsidRPr="00426837">
        <w:rPr>
          <w:rFonts w:ascii="Times New Roman" w:hAnsi="Times New Roman" w:cs="Times New Roman"/>
          <w:b w:val="0"/>
          <w:sz w:val="24"/>
        </w:rPr>
        <w:tab/>
      </w:r>
      <w:r w:rsidRPr="00426837">
        <w:rPr>
          <w:rFonts w:ascii="Times New Roman" w:hAnsi="Times New Roman" w:cs="Times New Roman"/>
          <w:b w:val="0"/>
          <w:sz w:val="24"/>
        </w:rPr>
        <w:tab/>
      </w:r>
      <w:r w:rsidRPr="00426837">
        <w:rPr>
          <w:rFonts w:ascii="Times New Roman" w:hAnsi="Times New Roman" w:cs="Times New Roman"/>
          <w:b w:val="0"/>
          <w:sz w:val="24"/>
        </w:rPr>
        <w:tab/>
      </w:r>
      <w:r w:rsidR="00DF5B94">
        <w:rPr>
          <w:rFonts w:ascii="Times New Roman" w:hAnsi="Times New Roman" w:cs="Times New Roman"/>
          <w:b w:val="0"/>
          <w:sz w:val="24"/>
        </w:rPr>
        <w:t>__________________ / ___________________</w:t>
      </w:r>
    </w:p>
    <w:p w14:paraId="5F151EF4" w14:textId="2FFDAFA0" w:rsidR="002334E4" w:rsidRPr="00DF5B94" w:rsidRDefault="002334E4" w:rsidP="00DF5B94">
      <w:pPr>
        <w:pStyle w:val="20"/>
        <w:spacing w:after="560" w:line="276" w:lineRule="auto"/>
        <w:ind w:left="5664" w:firstLine="708"/>
        <w:jc w:val="both"/>
        <w:rPr>
          <w:rFonts w:ascii="Times New Roman" w:hAnsi="Times New Roman" w:cs="Times New Roman"/>
          <w:b w:val="0"/>
          <w:i/>
          <w:iCs/>
          <w:sz w:val="18"/>
          <w:szCs w:val="18"/>
        </w:rPr>
      </w:pPr>
      <w:r w:rsidRPr="00DF5B94">
        <w:rPr>
          <w:rFonts w:ascii="Times New Roman" w:hAnsi="Times New Roman" w:cs="Times New Roman"/>
          <w:b w:val="0"/>
          <w:i/>
          <w:iCs/>
          <w:sz w:val="18"/>
          <w:szCs w:val="18"/>
        </w:rPr>
        <w:t>подпись</w:t>
      </w:r>
      <w:r w:rsidR="00DF5B94">
        <w:rPr>
          <w:rFonts w:ascii="Times New Roman" w:hAnsi="Times New Roman" w:cs="Times New Roman"/>
          <w:b w:val="0"/>
          <w:i/>
          <w:iCs/>
          <w:sz w:val="18"/>
          <w:szCs w:val="18"/>
        </w:rPr>
        <w:t xml:space="preserve">   </w:t>
      </w:r>
      <w:r w:rsidRPr="00DF5B94">
        <w:rPr>
          <w:rFonts w:ascii="Times New Roman" w:hAnsi="Times New Roman" w:cs="Times New Roman"/>
          <w:b w:val="0"/>
          <w:i/>
          <w:iCs/>
          <w:sz w:val="18"/>
          <w:szCs w:val="18"/>
        </w:rPr>
        <w:tab/>
      </w:r>
      <w:r w:rsidRPr="00DF5B94">
        <w:rPr>
          <w:rFonts w:ascii="Times New Roman" w:hAnsi="Times New Roman" w:cs="Times New Roman"/>
          <w:b w:val="0"/>
          <w:i/>
          <w:iCs/>
          <w:sz w:val="18"/>
          <w:szCs w:val="18"/>
        </w:rPr>
        <w:tab/>
        <w:t>ФИО</w:t>
      </w:r>
    </w:p>
    <w:p w14:paraId="48516D07" w14:textId="77777777" w:rsidR="002334E4" w:rsidRPr="00D51584" w:rsidRDefault="002334E4" w:rsidP="002334E4">
      <w:pPr>
        <w:spacing w:line="1" w:lineRule="exact"/>
        <w:rPr>
          <w:rFonts w:ascii="Times New Roman" w:hAnsi="Times New Roman" w:cs="Times New Roman"/>
          <w:sz w:val="24"/>
          <w:szCs w:val="24"/>
        </w:rPr>
        <w:sectPr w:rsidR="002334E4" w:rsidRPr="00D51584" w:rsidSect="00CB3172">
          <w:headerReference w:type="default" r:id="rId15"/>
          <w:pgSz w:w="11900" w:h="16840"/>
          <w:pgMar w:top="1882" w:right="843" w:bottom="1882" w:left="1134" w:header="0" w:footer="1454" w:gutter="0"/>
          <w:cols w:space="720"/>
          <w:noEndnote/>
          <w:docGrid w:linePitch="360"/>
        </w:sectPr>
      </w:pPr>
    </w:p>
    <w:p w14:paraId="76D07F14" w14:textId="77777777" w:rsidR="002334E4" w:rsidRDefault="002334E4" w:rsidP="002334E4">
      <w:pPr>
        <w:pStyle w:val="a8"/>
        <w:spacing w:line="271" w:lineRule="auto"/>
        <w:jc w:val="center"/>
        <w:rPr>
          <w:rFonts w:eastAsia="Arial"/>
          <w:b/>
          <w:bCs/>
          <w:u w:val="single"/>
        </w:rPr>
      </w:pPr>
      <w:r>
        <w:rPr>
          <w:rFonts w:eastAsia="Arial"/>
          <w:b/>
          <w:bCs/>
          <w:u w:val="single"/>
        </w:rPr>
        <w:br w:type="page"/>
      </w:r>
    </w:p>
    <w:p w14:paraId="7E1574A6" w14:textId="2E128D5A" w:rsidR="00B90083" w:rsidRDefault="00B90083" w:rsidP="00B90083">
      <w:pPr>
        <w:pStyle w:val="1"/>
        <w:tabs>
          <w:tab w:val="left" w:leader="underscore" w:pos="8717"/>
          <w:tab w:val="left" w:leader="underscore" w:pos="10157"/>
        </w:tabs>
        <w:spacing w:after="0"/>
        <w:ind w:left="7513"/>
        <w:rPr>
          <w:b/>
          <w:bCs/>
          <w:color w:val="000000"/>
        </w:rPr>
      </w:pPr>
      <w:r w:rsidRPr="00D51584">
        <w:rPr>
          <w:b/>
          <w:bCs/>
          <w:color w:val="000000"/>
        </w:rPr>
        <w:lastRenderedPageBreak/>
        <w:t>Приложение №</w:t>
      </w:r>
      <w:r w:rsidR="000B26A5">
        <w:rPr>
          <w:b/>
          <w:bCs/>
          <w:color w:val="000000"/>
        </w:rPr>
        <w:t xml:space="preserve"> 3</w:t>
      </w:r>
      <w:r w:rsidRPr="00D51584">
        <w:rPr>
          <w:b/>
          <w:bCs/>
          <w:color w:val="000000"/>
        </w:rPr>
        <w:t xml:space="preserve"> к Договору №</w:t>
      </w:r>
      <w:r>
        <w:rPr>
          <w:b/>
          <w:bCs/>
          <w:color w:val="000000"/>
        </w:rPr>
        <w:t>____</w:t>
      </w:r>
    </w:p>
    <w:p w14:paraId="1828EDA8" w14:textId="77777777" w:rsidR="00B90083" w:rsidRPr="00D51584" w:rsidRDefault="00B90083" w:rsidP="00B90083">
      <w:pPr>
        <w:pStyle w:val="1"/>
        <w:tabs>
          <w:tab w:val="left" w:leader="underscore" w:pos="8717"/>
          <w:tab w:val="left" w:leader="underscore" w:pos="10157"/>
        </w:tabs>
        <w:spacing w:before="240" w:after="0"/>
        <w:ind w:left="6521" w:firstLine="992"/>
      </w:pPr>
      <w:r w:rsidRPr="00D51584">
        <w:rPr>
          <w:b/>
          <w:bCs/>
          <w:color w:val="000000"/>
        </w:rPr>
        <w:t>от «</w:t>
      </w:r>
      <w:r>
        <w:rPr>
          <w:b/>
          <w:bCs/>
        </w:rPr>
        <w:t>_____</w:t>
      </w:r>
      <w:r w:rsidRPr="00D51584">
        <w:rPr>
          <w:b/>
          <w:bCs/>
          <w:color w:val="000000"/>
        </w:rPr>
        <w:t>»</w:t>
      </w:r>
      <w:r>
        <w:rPr>
          <w:b/>
          <w:bCs/>
        </w:rPr>
        <w:t xml:space="preserve"> _______________</w:t>
      </w:r>
      <w:r w:rsidRPr="00D51584">
        <w:rPr>
          <w:b/>
          <w:bCs/>
          <w:color w:val="000000"/>
        </w:rPr>
        <w:t>20</w:t>
      </w:r>
      <w:r>
        <w:rPr>
          <w:b/>
          <w:bCs/>
          <w:color w:val="000000"/>
        </w:rPr>
        <w:t>____</w:t>
      </w:r>
      <w:r w:rsidRPr="00D51584">
        <w:rPr>
          <w:b/>
          <w:bCs/>
          <w:color w:val="000000"/>
        </w:rPr>
        <w:t>г.</w:t>
      </w:r>
    </w:p>
    <w:p w14:paraId="73A136F3" w14:textId="77777777" w:rsidR="00A256D5" w:rsidRDefault="00A256D5" w:rsidP="002334E4">
      <w:pPr>
        <w:pStyle w:val="a8"/>
        <w:spacing w:line="271" w:lineRule="auto"/>
        <w:jc w:val="center"/>
        <w:rPr>
          <w:rFonts w:eastAsia="Arial"/>
          <w:b/>
          <w:bCs/>
          <w:u w:val="single"/>
        </w:rPr>
      </w:pPr>
    </w:p>
    <w:p w14:paraId="37A824CB" w14:textId="736E9042" w:rsidR="002334E4" w:rsidRDefault="002334E4" w:rsidP="002334E4">
      <w:pPr>
        <w:pStyle w:val="a8"/>
        <w:spacing w:line="271" w:lineRule="auto"/>
        <w:jc w:val="center"/>
        <w:rPr>
          <w:rFonts w:eastAsia="Arial"/>
          <w:b/>
          <w:bCs/>
          <w:u w:val="single"/>
        </w:rPr>
      </w:pPr>
      <w:r>
        <w:rPr>
          <w:rFonts w:eastAsia="Arial"/>
          <w:b/>
          <w:bCs/>
          <w:u w:val="single"/>
        </w:rPr>
        <w:t xml:space="preserve">Общество с ограниченной ответственностью «Оценка качества образования» </w:t>
      </w:r>
    </w:p>
    <w:p w14:paraId="48984368" w14:textId="77777777" w:rsidR="002334E4" w:rsidRDefault="002334E4" w:rsidP="002334E4">
      <w:pPr>
        <w:pStyle w:val="a8"/>
        <w:spacing w:line="271" w:lineRule="auto"/>
        <w:jc w:val="center"/>
        <w:rPr>
          <w:rFonts w:eastAsia="Arial"/>
          <w:b/>
          <w:bCs/>
        </w:rPr>
      </w:pPr>
      <w:r w:rsidRPr="00123835">
        <w:rPr>
          <w:rFonts w:eastAsia="Arial"/>
          <w:b/>
          <w:bCs/>
          <w:u w:val="single"/>
        </w:rPr>
        <w:t>ИНН 7729628406</w:t>
      </w:r>
      <w:r>
        <w:rPr>
          <w:rFonts w:eastAsia="Arial"/>
          <w:b/>
          <w:bCs/>
          <w:u w:val="single"/>
        </w:rPr>
        <w:t xml:space="preserve">, </w:t>
      </w:r>
      <w:r w:rsidRPr="00123835">
        <w:rPr>
          <w:rFonts w:eastAsia="Arial"/>
          <w:b/>
          <w:bCs/>
          <w:u w:val="single"/>
        </w:rPr>
        <w:t>КПП 770501001</w:t>
      </w:r>
      <w:r w:rsidRPr="00D51584">
        <w:rPr>
          <w:rFonts w:eastAsia="Arial"/>
          <w:b/>
          <w:bCs/>
          <w:color w:val="000000"/>
          <w:u w:val="single"/>
        </w:rPr>
        <w:br/>
      </w:r>
      <w:r w:rsidRPr="00123835">
        <w:rPr>
          <w:rFonts w:eastAsia="Arial"/>
          <w:b/>
          <w:bCs/>
        </w:rPr>
        <w:t>115093, г. Москва, ул. Люсиновская, д. 36, стр. 2</w:t>
      </w:r>
      <w:r w:rsidRPr="00D51584">
        <w:rPr>
          <w:rFonts w:eastAsia="Arial"/>
          <w:b/>
          <w:bCs/>
          <w:color w:val="000000"/>
        </w:rPr>
        <w:t>, тел.:</w:t>
      </w:r>
      <w:r w:rsidRPr="00123835">
        <w:t xml:space="preserve"> </w:t>
      </w:r>
      <w:r w:rsidRPr="00123835">
        <w:rPr>
          <w:rFonts w:eastAsia="Arial"/>
          <w:b/>
          <w:bCs/>
        </w:rPr>
        <w:t>+7 (495) 720-55-84</w:t>
      </w:r>
    </w:p>
    <w:p w14:paraId="145EC773" w14:textId="1937267F" w:rsidR="002334E4" w:rsidRPr="00D51584" w:rsidRDefault="002334E4" w:rsidP="002334E4">
      <w:pPr>
        <w:pStyle w:val="a8"/>
        <w:spacing w:line="271" w:lineRule="auto"/>
        <w:jc w:val="center"/>
      </w:pPr>
      <w:r>
        <w:rPr>
          <w:rFonts w:eastAsia="Arial"/>
          <w:b/>
          <w:bCs/>
        </w:rPr>
        <w:t>АКТ №___ от «__» ________</w:t>
      </w:r>
      <w:r w:rsidR="002B196A">
        <w:rPr>
          <w:rFonts w:eastAsia="Arial"/>
          <w:b/>
          <w:bCs/>
        </w:rPr>
        <w:t xml:space="preserve">20__ </w:t>
      </w:r>
      <w:r>
        <w:rPr>
          <w:rFonts w:eastAsia="Arial"/>
          <w:b/>
          <w:bCs/>
        </w:rPr>
        <w:t>г.</w:t>
      </w:r>
    </w:p>
    <w:p w14:paraId="13163204" w14:textId="77777777" w:rsidR="002334E4" w:rsidRPr="00D51584" w:rsidRDefault="002334E4" w:rsidP="002334E4">
      <w:pPr>
        <w:pStyle w:val="a8"/>
        <w:spacing w:after="400"/>
        <w:jc w:val="center"/>
      </w:pPr>
      <w:r w:rsidRPr="00D51584">
        <w:rPr>
          <w:rFonts w:eastAsia="Arial"/>
          <w:b/>
          <w:bCs/>
          <w:color w:val="000000"/>
        </w:rPr>
        <w:t>об оказании услуг</w:t>
      </w:r>
    </w:p>
    <w:p w14:paraId="190E6BAB" w14:textId="4E2547EF" w:rsidR="006A472E" w:rsidRDefault="002334E4" w:rsidP="006A472E">
      <w:pPr>
        <w:pStyle w:val="a8"/>
        <w:spacing w:after="0" w:line="300" w:lineRule="auto"/>
        <w:ind w:left="851"/>
        <w:rPr>
          <w:rFonts w:eastAsia="Arial"/>
          <w:color w:val="000000"/>
        </w:rPr>
      </w:pPr>
      <w:r w:rsidRPr="00D51584">
        <w:rPr>
          <w:rFonts w:eastAsia="Arial"/>
          <w:color w:val="000000"/>
        </w:rPr>
        <w:t>Заказчик:</w:t>
      </w:r>
      <w:r w:rsidR="006A472E">
        <w:rPr>
          <w:rFonts w:eastAsia="Arial"/>
          <w:color w:val="000000"/>
        </w:rPr>
        <w:t xml:space="preserve"> __________________________________________________________________________________</w:t>
      </w:r>
    </w:p>
    <w:p w14:paraId="55896F83" w14:textId="22A7E936" w:rsidR="002334E4" w:rsidRPr="006A472E" w:rsidRDefault="002334E4" w:rsidP="006A472E">
      <w:pPr>
        <w:pStyle w:val="a8"/>
        <w:spacing w:line="300" w:lineRule="auto"/>
        <w:ind w:left="851"/>
        <w:jc w:val="center"/>
        <w:rPr>
          <w:i/>
          <w:iCs/>
          <w:sz w:val="18"/>
          <w:szCs w:val="18"/>
        </w:rPr>
      </w:pPr>
      <w:r w:rsidRPr="006A472E">
        <w:rPr>
          <w:rFonts w:eastAsia="Arial"/>
          <w:i/>
          <w:iCs/>
          <w:color w:val="000000"/>
          <w:sz w:val="18"/>
          <w:szCs w:val="18"/>
        </w:rPr>
        <w:t>(ФИО</w:t>
      </w:r>
      <w:r w:rsidR="006A472E" w:rsidRPr="006A472E">
        <w:rPr>
          <w:rFonts w:eastAsia="Arial"/>
          <w:i/>
          <w:iCs/>
          <w:color w:val="000000"/>
          <w:sz w:val="18"/>
          <w:szCs w:val="18"/>
        </w:rPr>
        <w:t xml:space="preserve"> полностью</w:t>
      </w:r>
      <w:r w:rsidRPr="006A472E">
        <w:rPr>
          <w:rFonts w:eastAsia="Arial"/>
          <w:i/>
          <w:iCs/>
          <w:color w:val="000000"/>
          <w:sz w:val="18"/>
          <w:szCs w:val="18"/>
        </w:rPr>
        <w:t>)</w:t>
      </w:r>
    </w:p>
    <w:p w14:paraId="1487C6F0" w14:textId="4AC03BBC" w:rsidR="002334E4" w:rsidRPr="00D51584" w:rsidRDefault="002334E4" w:rsidP="002334E4">
      <w:pPr>
        <w:pStyle w:val="a8"/>
        <w:spacing w:after="80" w:line="300" w:lineRule="auto"/>
        <w:ind w:left="851"/>
      </w:pPr>
      <w:r w:rsidRPr="00D51584">
        <w:rPr>
          <w:rFonts w:eastAsia="Arial"/>
          <w:color w:val="000000"/>
        </w:rPr>
        <w:t xml:space="preserve">Основание: </w:t>
      </w:r>
      <w:r w:rsidR="00383ED6">
        <w:rPr>
          <w:rFonts w:eastAsia="Arial"/>
          <w:color w:val="000000"/>
        </w:rPr>
        <w:t>Д</w:t>
      </w:r>
      <w:r w:rsidRPr="00D51584">
        <w:rPr>
          <w:rFonts w:eastAsia="Arial"/>
          <w:color w:val="000000"/>
        </w:rPr>
        <w:t>оговор №</w:t>
      </w:r>
      <w:r w:rsidR="006A472E">
        <w:rPr>
          <w:rFonts w:eastAsia="Arial"/>
          <w:color w:val="000000"/>
        </w:rPr>
        <w:t xml:space="preserve"> ________ от «____</w:t>
      </w:r>
      <w:r w:rsidR="000B26A5">
        <w:rPr>
          <w:rFonts w:eastAsia="Arial"/>
          <w:color w:val="000000"/>
        </w:rPr>
        <w:t>_» _</w:t>
      </w:r>
      <w:r w:rsidR="006A472E">
        <w:rPr>
          <w:rFonts w:eastAsia="Arial"/>
          <w:color w:val="000000"/>
        </w:rPr>
        <w:t>________________ 20____</w:t>
      </w:r>
      <w:r w:rsidR="003C6716">
        <w:rPr>
          <w:rFonts w:eastAsia="Arial"/>
          <w:color w:val="000000"/>
        </w:rPr>
        <w:t xml:space="preserve">_г.  </w:t>
      </w:r>
      <w:r w:rsidRPr="00D51584">
        <w:rPr>
          <w:rFonts w:eastAsia="Arial"/>
          <w:color w:val="000000"/>
        </w:rPr>
        <w:t xml:space="preserve"> Валюта: RUB руб.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3667"/>
        <w:gridCol w:w="1003"/>
        <w:gridCol w:w="1406"/>
        <w:gridCol w:w="2376"/>
        <w:gridCol w:w="989"/>
      </w:tblGrid>
      <w:tr w:rsidR="002334E4" w:rsidRPr="00D51584" w14:paraId="74A8821E" w14:textId="77777777" w:rsidTr="00BF33AC">
        <w:trPr>
          <w:trHeight w:hRule="exact" w:val="4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7B091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b/>
                <w:bCs/>
                <w:color w:val="000000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D7A2D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b/>
                <w:bCs/>
                <w:color w:val="000000"/>
              </w:rPr>
              <w:t>Наименование работы (услуги)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4DF79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b/>
                <w:bCs/>
                <w:color w:val="000000"/>
              </w:rPr>
              <w:t>Ед. изм.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DF79A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b/>
                <w:bCs/>
                <w:color w:val="000000"/>
              </w:rPr>
              <w:t>Количество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0B633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b/>
                <w:bCs/>
                <w:color w:val="000000"/>
              </w:rPr>
              <w:t>Цена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818A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b/>
                <w:bCs/>
                <w:color w:val="000000"/>
              </w:rPr>
              <w:t>Сумма</w:t>
            </w:r>
          </w:p>
        </w:tc>
      </w:tr>
      <w:tr w:rsidR="002334E4" w:rsidRPr="00D51584" w14:paraId="1E422A32" w14:textId="77777777" w:rsidTr="00BF33AC">
        <w:trPr>
          <w:trHeight w:hRule="exact" w:val="28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4A3D1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color w:val="00000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5D90ED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color w:val="000000"/>
              </w:rPr>
              <w:t>Образовательные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8D7B4A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color w:val="000000"/>
              </w:rPr>
              <w:t>Услуга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F7949" w14:textId="77777777" w:rsidR="002334E4" w:rsidRPr="00D51584" w:rsidRDefault="002334E4" w:rsidP="00BF33AC">
            <w:pPr>
              <w:pStyle w:val="a8"/>
              <w:spacing w:after="0"/>
            </w:pPr>
            <w:r w:rsidRPr="00D51584">
              <w:rPr>
                <w:rFonts w:eastAsia="Arial"/>
                <w:color w:val="000000"/>
              </w:rPr>
              <w:t>1,000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CB039" w14:textId="77777777" w:rsidR="002334E4" w:rsidRPr="00D51584" w:rsidRDefault="002334E4" w:rsidP="00BF3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15837" w14:textId="77777777" w:rsidR="002334E4" w:rsidRPr="00D51584" w:rsidRDefault="002334E4" w:rsidP="00BF3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98F70" w14:textId="77777777" w:rsidR="002334E4" w:rsidRPr="00D51584" w:rsidRDefault="002334E4" w:rsidP="002334E4">
      <w:pPr>
        <w:pStyle w:val="a6"/>
        <w:ind w:left="851"/>
        <w:jc w:val="center"/>
      </w:pPr>
      <w:r w:rsidRPr="00D51584">
        <w:rPr>
          <w:color w:val="000000"/>
        </w:rPr>
        <w:t>Итого:</w:t>
      </w:r>
    </w:p>
    <w:p w14:paraId="65E09C45" w14:textId="77777777" w:rsidR="002334E4" w:rsidRPr="00D51584" w:rsidRDefault="002334E4" w:rsidP="002334E4">
      <w:pPr>
        <w:spacing w:after="359" w:line="1" w:lineRule="exact"/>
        <w:ind w:left="851"/>
        <w:rPr>
          <w:rFonts w:ascii="Times New Roman" w:hAnsi="Times New Roman" w:cs="Times New Roman"/>
          <w:sz w:val="24"/>
          <w:szCs w:val="24"/>
        </w:rPr>
      </w:pPr>
    </w:p>
    <w:p w14:paraId="74D7E226" w14:textId="77777777" w:rsidR="002334E4" w:rsidRPr="00426837" w:rsidRDefault="002334E4" w:rsidP="002334E4">
      <w:pPr>
        <w:pStyle w:val="a8"/>
        <w:spacing w:after="700"/>
        <w:ind w:left="851"/>
      </w:pPr>
      <w:r w:rsidRPr="004268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2A378" wp14:editId="7F1614BF">
                <wp:simplePos x="0" y="0"/>
                <wp:positionH relativeFrom="page">
                  <wp:posOffset>5342255</wp:posOffset>
                </wp:positionH>
                <wp:positionV relativeFrom="paragraph">
                  <wp:posOffset>12700</wp:posOffset>
                </wp:positionV>
                <wp:extent cx="987425" cy="16446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46D8B" w14:textId="77777777" w:rsidR="002334E4" w:rsidRPr="00426837" w:rsidRDefault="002334E4" w:rsidP="002334E4">
                            <w:pPr>
                              <w:pStyle w:val="a8"/>
                            </w:pPr>
                            <w:r w:rsidRPr="00426837">
                              <w:rPr>
                                <w:rFonts w:eastAsia="Arial"/>
                                <w:color w:val="000000"/>
                              </w:rPr>
                              <w:t>(сумма прописью)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12A378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left:0;text-align:left;margin-left:420.65pt;margin-top:1pt;width:77.75pt;height:12.9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" filled="f" stroked="f">
                <v:textbox inset="0,0,0,0">
                  <w:txbxContent>
                    <w:p w14:paraId="6CB46D8B" w14:textId="77777777" w:rsidR="002334E4" w:rsidRPr="00426837" w:rsidRDefault="002334E4" w:rsidP="002334E4">
                      <w:pPr>
                        <w:pStyle w:val="a8"/>
                      </w:pPr>
                      <w:r w:rsidRPr="00426837">
                        <w:rPr>
                          <w:rFonts w:eastAsia="Arial"/>
                          <w:color w:val="000000"/>
                        </w:rPr>
                        <w:t>(сумма прописью)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26837">
        <w:rPr>
          <w:rFonts w:eastAsia="Arial"/>
          <w:color w:val="000000"/>
        </w:rPr>
        <w:t>Всего оказано услуг на сумму:</w:t>
      </w:r>
    </w:p>
    <w:p w14:paraId="190BB8E7" w14:textId="77777777" w:rsidR="002334E4" w:rsidRPr="00D51584" w:rsidRDefault="002334E4" w:rsidP="002334E4">
      <w:pPr>
        <w:pStyle w:val="a8"/>
        <w:ind w:left="851"/>
      </w:pPr>
      <w:r w:rsidRPr="00D51584">
        <w:rPr>
          <w:rFonts w:eastAsia="Arial"/>
          <w:color w:val="000000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71C13B60" w14:textId="77777777" w:rsidR="002334E4" w:rsidRPr="00D51584" w:rsidRDefault="002334E4" w:rsidP="002334E4">
      <w:pPr>
        <w:pStyle w:val="a8"/>
        <w:ind w:left="851"/>
      </w:pPr>
      <w:r w:rsidRPr="00D51584">
        <w:rPr>
          <w:rFonts w:eastAsia="Arial"/>
          <w:color w:val="000000"/>
        </w:rPr>
        <w:t>От</w:t>
      </w:r>
    </w:p>
    <w:p w14:paraId="1D0FBA54" w14:textId="77777777" w:rsidR="002334E4" w:rsidRPr="00D51584" w:rsidRDefault="002334E4" w:rsidP="002334E4">
      <w:pPr>
        <w:pStyle w:val="a8"/>
        <w:tabs>
          <w:tab w:val="left" w:leader="underscore" w:pos="4070"/>
          <w:tab w:val="left" w:leader="underscore" w:pos="6158"/>
          <w:tab w:val="left" w:leader="underscore" w:pos="10253"/>
        </w:tabs>
        <w:ind w:left="851"/>
      </w:pPr>
      <w:r w:rsidRPr="00D51584">
        <w:rPr>
          <w:rFonts w:eastAsia="Arial"/>
          <w:color w:val="000000"/>
        </w:rPr>
        <w:t xml:space="preserve">Исполнителя: </w:t>
      </w:r>
      <w:r w:rsidRPr="00D51584">
        <w:rPr>
          <w:rFonts w:eastAsia="Arial"/>
          <w:color w:val="000000"/>
        </w:rPr>
        <w:tab/>
        <w:t xml:space="preserve"> </w:t>
      </w:r>
      <w:r w:rsidRPr="00D51584">
        <w:rPr>
          <w:rFonts w:eastAsia="Arial"/>
          <w:color w:val="000000"/>
        </w:rPr>
        <w:tab/>
        <w:t xml:space="preserve"> </w:t>
      </w:r>
      <w:r w:rsidRPr="00D51584">
        <w:rPr>
          <w:rFonts w:eastAsia="Arial"/>
          <w:color w:val="000000"/>
        </w:rPr>
        <w:tab/>
      </w:r>
    </w:p>
    <w:p w14:paraId="7F6BE414" w14:textId="56369724" w:rsidR="002334E4" w:rsidRPr="00D51584" w:rsidRDefault="003C6716" w:rsidP="002334E4">
      <w:pPr>
        <w:pStyle w:val="a8"/>
        <w:tabs>
          <w:tab w:val="left" w:pos="4983"/>
          <w:tab w:val="left" w:pos="7714"/>
        </w:tabs>
        <w:spacing w:after="200"/>
        <w:ind w:left="851"/>
      </w:pPr>
      <w:r>
        <w:rPr>
          <w:rFonts w:eastAsia="Arial"/>
          <w:color w:val="000000"/>
        </w:rPr>
        <w:t xml:space="preserve">                             </w:t>
      </w:r>
      <w:r w:rsidR="002334E4" w:rsidRPr="00D51584">
        <w:rPr>
          <w:rFonts w:eastAsia="Arial"/>
          <w:color w:val="000000"/>
        </w:rPr>
        <w:t>(должность)</w:t>
      </w:r>
      <w:r w:rsidR="002334E4" w:rsidRPr="00D51584">
        <w:rPr>
          <w:rFonts w:eastAsia="Arial"/>
          <w:color w:val="000000"/>
        </w:rPr>
        <w:tab/>
        <w:t>(подпись)</w:t>
      </w:r>
      <w:r w:rsidR="002334E4" w:rsidRPr="00D51584">
        <w:rPr>
          <w:rFonts w:eastAsia="Arial"/>
          <w:color w:val="000000"/>
        </w:rPr>
        <w:tab/>
        <w:t>(расшифровка подписи)</w:t>
      </w:r>
    </w:p>
    <w:p w14:paraId="6919E2FA" w14:textId="77777777" w:rsidR="002334E4" w:rsidRPr="00D51584" w:rsidRDefault="002334E4" w:rsidP="002334E4">
      <w:pPr>
        <w:pStyle w:val="a8"/>
        <w:spacing w:after="360"/>
        <w:ind w:left="851"/>
      </w:pPr>
      <w:r w:rsidRPr="00D51584">
        <w:rPr>
          <w:rFonts w:eastAsia="Arial"/>
          <w:color w:val="000000"/>
        </w:rPr>
        <w:t>М.П.</w:t>
      </w:r>
    </w:p>
    <w:p w14:paraId="212579A6" w14:textId="77777777" w:rsidR="002334E4" w:rsidRPr="00D51584" w:rsidRDefault="002334E4" w:rsidP="002334E4">
      <w:pPr>
        <w:pStyle w:val="a8"/>
        <w:ind w:left="851"/>
      </w:pPr>
      <w:r w:rsidRPr="00D51584">
        <w:rPr>
          <w:rFonts w:eastAsia="Arial"/>
          <w:color w:val="000000"/>
        </w:rPr>
        <w:t>От заказчика:</w:t>
      </w:r>
    </w:p>
    <w:p w14:paraId="35B88D34" w14:textId="77777777" w:rsidR="002334E4" w:rsidRPr="00D51584" w:rsidRDefault="002334E4" w:rsidP="002334E4">
      <w:pPr>
        <w:pStyle w:val="a8"/>
        <w:tabs>
          <w:tab w:val="left" w:leader="underscore" w:pos="4070"/>
          <w:tab w:val="left" w:leader="underscore" w:pos="6158"/>
          <w:tab w:val="left" w:leader="underscore" w:pos="10253"/>
        </w:tabs>
        <w:ind w:left="851"/>
      </w:pPr>
      <w:r w:rsidRPr="00D51584">
        <w:rPr>
          <w:rFonts w:eastAsia="Arial"/>
          <w:color w:val="000000"/>
        </w:rPr>
        <w:tab/>
        <w:t xml:space="preserve"> </w:t>
      </w:r>
      <w:r w:rsidRPr="00D51584">
        <w:rPr>
          <w:rFonts w:eastAsia="Arial"/>
          <w:color w:val="000000"/>
        </w:rPr>
        <w:tab/>
        <w:t xml:space="preserve"> </w:t>
      </w:r>
      <w:r w:rsidRPr="00D51584">
        <w:rPr>
          <w:rFonts w:eastAsia="Arial"/>
          <w:color w:val="000000"/>
        </w:rPr>
        <w:tab/>
      </w:r>
    </w:p>
    <w:p w14:paraId="20260175" w14:textId="0C20C1B5" w:rsidR="002334E4" w:rsidRPr="001D544C" w:rsidRDefault="002334E4" w:rsidP="001D544C">
      <w:pPr>
        <w:pStyle w:val="a8"/>
        <w:tabs>
          <w:tab w:val="left" w:pos="4983"/>
          <w:tab w:val="left" w:pos="7714"/>
        </w:tabs>
        <w:spacing w:after="200"/>
        <w:ind w:left="851"/>
        <w:sectPr w:rsidR="002334E4" w:rsidRPr="001D544C">
          <w:type w:val="continuous"/>
          <w:pgSz w:w="11900" w:h="16840"/>
          <w:pgMar w:top="2247" w:right="0" w:bottom="2247" w:left="0" w:header="0" w:footer="3" w:gutter="0"/>
          <w:cols w:space="720"/>
          <w:noEndnote/>
          <w:docGrid w:linePitch="360"/>
        </w:sectPr>
      </w:pPr>
      <w:r w:rsidRPr="00D51584">
        <w:rPr>
          <w:rFonts w:eastAsia="Arial"/>
          <w:color w:val="000000"/>
        </w:rPr>
        <w:tab/>
        <w:t>(подпись)</w:t>
      </w:r>
      <w:r w:rsidRPr="00D51584">
        <w:rPr>
          <w:rFonts w:eastAsia="Arial"/>
          <w:color w:val="000000"/>
        </w:rPr>
        <w:tab/>
        <w:t>(расшифровка подписи)</w:t>
      </w:r>
    </w:p>
    <w:p w14:paraId="36CBBD99" w14:textId="05486768" w:rsidR="005B3C7C" w:rsidRPr="00CB3172" w:rsidRDefault="005B3C7C" w:rsidP="00CB3172">
      <w:pPr>
        <w:pStyle w:val="1"/>
        <w:tabs>
          <w:tab w:val="left" w:leader="underscore" w:pos="8717"/>
          <w:tab w:val="left" w:leader="underscore" w:pos="10157"/>
        </w:tabs>
        <w:spacing w:after="0"/>
        <w:ind w:left="5812" w:hanging="709"/>
        <w:rPr>
          <w:b/>
          <w:bCs/>
          <w:color w:val="000000"/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lastRenderedPageBreak/>
        <w:t>Приложение №4 к Договору №____</w:t>
      </w:r>
    </w:p>
    <w:p w14:paraId="4135572C" w14:textId="77777777" w:rsidR="005B3C7C" w:rsidRPr="00CB3172" w:rsidRDefault="005B3C7C" w:rsidP="00CB3172">
      <w:pPr>
        <w:pStyle w:val="1"/>
        <w:tabs>
          <w:tab w:val="left" w:leader="underscore" w:pos="8717"/>
          <w:tab w:val="left" w:leader="underscore" w:pos="10157"/>
        </w:tabs>
        <w:spacing w:before="240" w:after="0"/>
        <w:ind w:left="5812" w:hanging="709"/>
        <w:rPr>
          <w:sz w:val="24"/>
          <w:szCs w:val="24"/>
        </w:rPr>
      </w:pPr>
      <w:r w:rsidRPr="00CB3172">
        <w:rPr>
          <w:b/>
          <w:bCs/>
          <w:color w:val="000000"/>
          <w:sz w:val="24"/>
          <w:szCs w:val="24"/>
        </w:rPr>
        <w:t>от «</w:t>
      </w:r>
      <w:r w:rsidRPr="00CB3172">
        <w:rPr>
          <w:b/>
          <w:bCs/>
          <w:sz w:val="24"/>
          <w:szCs w:val="24"/>
        </w:rPr>
        <w:t>_____</w:t>
      </w:r>
      <w:r w:rsidRPr="00CB3172">
        <w:rPr>
          <w:b/>
          <w:bCs/>
          <w:color w:val="000000"/>
          <w:sz w:val="24"/>
          <w:szCs w:val="24"/>
        </w:rPr>
        <w:t>»</w:t>
      </w:r>
      <w:r w:rsidRPr="00CB3172">
        <w:rPr>
          <w:b/>
          <w:bCs/>
          <w:sz w:val="24"/>
          <w:szCs w:val="24"/>
        </w:rPr>
        <w:t xml:space="preserve"> _______________</w:t>
      </w:r>
      <w:r w:rsidRPr="00CB3172">
        <w:rPr>
          <w:b/>
          <w:bCs/>
          <w:color w:val="000000"/>
          <w:sz w:val="24"/>
          <w:szCs w:val="24"/>
        </w:rPr>
        <w:t>20____г.</w:t>
      </w:r>
    </w:p>
    <w:p w14:paraId="53040BD3" w14:textId="77777777" w:rsidR="005B3C7C" w:rsidRDefault="005B3C7C" w:rsidP="005B3C7C">
      <w:pPr>
        <w:pStyle w:val="20"/>
        <w:spacing w:after="0"/>
        <w:ind w:firstLine="6237"/>
        <w:rPr>
          <w:rFonts w:ascii="Times New Roman" w:hAnsi="Times New Roman" w:cs="Times New Roman"/>
          <w:b w:val="0"/>
          <w:sz w:val="24"/>
        </w:rPr>
      </w:pPr>
    </w:p>
    <w:p w14:paraId="76D8469C" w14:textId="77777777" w:rsidR="005B3C7C" w:rsidRDefault="005B3C7C" w:rsidP="005B3C7C">
      <w:pPr>
        <w:pStyle w:val="20"/>
        <w:spacing w:after="0"/>
        <w:ind w:firstLine="6237"/>
        <w:rPr>
          <w:rFonts w:ascii="Times New Roman" w:hAnsi="Times New Roman" w:cs="Times New Roman"/>
          <w:b w:val="0"/>
          <w:sz w:val="24"/>
        </w:rPr>
      </w:pPr>
    </w:p>
    <w:p w14:paraId="3CD5CC20" w14:textId="5D468E91" w:rsidR="005B3C7C" w:rsidRPr="00CB3172" w:rsidRDefault="005B3C7C" w:rsidP="005B3C7C">
      <w:pPr>
        <w:pStyle w:val="20"/>
        <w:spacing w:after="0"/>
        <w:ind w:firstLine="623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B3172">
        <w:rPr>
          <w:rFonts w:ascii="Times New Roman" w:hAnsi="Times New Roman" w:cs="Times New Roman"/>
          <w:b w:val="0"/>
          <w:sz w:val="24"/>
          <w:szCs w:val="24"/>
        </w:rPr>
        <w:t>Генеральному д</w:t>
      </w:r>
      <w:r w:rsidRPr="00CB31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иректору </w:t>
      </w:r>
    </w:p>
    <w:p w14:paraId="7104B7CC" w14:textId="77777777" w:rsidR="005B3C7C" w:rsidRPr="00CB3172" w:rsidRDefault="005B3C7C" w:rsidP="005B3C7C">
      <w:pPr>
        <w:pStyle w:val="20"/>
        <w:spacing w:after="0"/>
        <w:ind w:firstLine="6237"/>
        <w:rPr>
          <w:rFonts w:ascii="Times New Roman" w:hAnsi="Times New Roman" w:cs="Times New Roman"/>
          <w:b w:val="0"/>
          <w:sz w:val="24"/>
          <w:szCs w:val="24"/>
        </w:rPr>
      </w:pPr>
      <w:r w:rsidRPr="00CB3172">
        <w:rPr>
          <w:rFonts w:ascii="Times New Roman" w:hAnsi="Times New Roman" w:cs="Times New Roman"/>
          <w:b w:val="0"/>
          <w:sz w:val="24"/>
          <w:szCs w:val="24"/>
        </w:rPr>
        <w:t>ООО «ОКО»</w:t>
      </w:r>
      <w:r w:rsidRPr="00CB31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CB3172">
        <w:rPr>
          <w:rFonts w:ascii="Times New Roman" w:hAnsi="Times New Roman" w:cs="Times New Roman"/>
          <w:b w:val="0"/>
          <w:sz w:val="24"/>
          <w:szCs w:val="24"/>
        </w:rPr>
        <w:t>А.В. Костюку</w:t>
      </w:r>
    </w:p>
    <w:p w14:paraId="5D0BF495" w14:textId="77777777" w:rsidR="005B3C7C" w:rsidRPr="00CB3172" w:rsidRDefault="005B3C7C" w:rsidP="005B3C7C">
      <w:pPr>
        <w:pStyle w:val="20"/>
        <w:tabs>
          <w:tab w:val="left" w:leader="underscore" w:pos="3034"/>
        </w:tabs>
        <w:spacing w:before="120" w:after="0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B3172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Pr="00CB3172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14:paraId="2EB2F27D" w14:textId="77777777" w:rsidR="005B3C7C" w:rsidRPr="00CB3172" w:rsidRDefault="005B3C7C" w:rsidP="005B3C7C">
      <w:pPr>
        <w:pStyle w:val="20"/>
        <w:tabs>
          <w:tab w:val="left" w:leader="underscore" w:pos="3034"/>
        </w:tabs>
        <w:spacing w:before="120" w:after="0"/>
        <w:ind w:firstLine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B3172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_________________________</w:t>
      </w:r>
    </w:p>
    <w:p w14:paraId="220D70A4" w14:textId="702E0A35" w:rsidR="005B3C7C" w:rsidRPr="00CB3172" w:rsidRDefault="00CB3172" w:rsidP="005B3C7C">
      <w:pPr>
        <w:pStyle w:val="20"/>
        <w:tabs>
          <w:tab w:val="left" w:leader="underscore" w:pos="3034"/>
        </w:tabs>
        <w:spacing w:before="120" w:after="0"/>
        <w:ind w:firstLine="0"/>
        <w:jc w:val="right"/>
        <w:rPr>
          <w:b w:val="0"/>
          <w:bCs/>
          <w:color w:val="000000"/>
          <w:sz w:val="24"/>
          <w:szCs w:val="24"/>
        </w:rPr>
      </w:pPr>
      <w:r w:rsidRPr="00CB3172">
        <w:rPr>
          <w:b w:val="0"/>
          <w:bCs/>
          <w:color w:val="000000"/>
          <w:sz w:val="24"/>
          <w:szCs w:val="24"/>
        </w:rPr>
        <w:t>_________________________</w:t>
      </w:r>
    </w:p>
    <w:p w14:paraId="78A70523" w14:textId="77777777" w:rsidR="005B3C7C" w:rsidRPr="00CB3172" w:rsidRDefault="005B3C7C" w:rsidP="005B3C7C">
      <w:pPr>
        <w:pStyle w:val="20"/>
        <w:tabs>
          <w:tab w:val="left" w:leader="underscore" w:pos="3034"/>
        </w:tabs>
        <w:spacing w:after="0"/>
        <w:ind w:firstLine="7088"/>
        <w:jc w:val="center"/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</w:pPr>
      <w:r w:rsidRPr="00CB3172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(ФИО полностью)</w:t>
      </w:r>
    </w:p>
    <w:p w14:paraId="3A7D0D72" w14:textId="77777777" w:rsidR="005B3C7C" w:rsidRPr="00CB3172" w:rsidRDefault="005B3C7C" w:rsidP="005B3C7C">
      <w:pPr>
        <w:pStyle w:val="1"/>
        <w:spacing w:after="180"/>
        <w:jc w:val="center"/>
        <w:rPr>
          <w:sz w:val="24"/>
          <w:szCs w:val="24"/>
        </w:rPr>
      </w:pPr>
      <w:r w:rsidRPr="00CB3172">
        <w:rPr>
          <w:color w:val="000000"/>
          <w:sz w:val="24"/>
          <w:szCs w:val="24"/>
        </w:rPr>
        <w:t>ЗАЯВЛЕНИЕ</w:t>
      </w:r>
    </w:p>
    <w:p w14:paraId="6D6CA785" w14:textId="30B13DE6" w:rsidR="006A472E" w:rsidRPr="00CB3172" w:rsidRDefault="006A472E" w:rsidP="005B3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7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14:paraId="0F39EC37" w14:textId="378DC042" w:rsidR="006A472E" w:rsidRPr="00CB3172" w:rsidRDefault="006A472E" w:rsidP="006A47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B3172">
        <w:rPr>
          <w:rFonts w:ascii="Times New Roman" w:hAnsi="Times New Roman" w:cs="Times New Roman"/>
          <w:i/>
          <w:iCs/>
          <w:sz w:val="24"/>
          <w:szCs w:val="24"/>
        </w:rPr>
        <w:t>(ФИО полностью)</w:t>
      </w:r>
    </w:p>
    <w:p w14:paraId="7EEA3FC7" w14:textId="6F350856" w:rsidR="005B3C7C" w:rsidRPr="00CB3172" w:rsidRDefault="006A472E" w:rsidP="005B3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72">
        <w:rPr>
          <w:rFonts w:ascii="Times New Roman" w:hAnsi="Times New Roman" w:cs="Times New Roman"/>
          <w:sz w:val="24"/>
          <w:szCs w:val="24"/>
        </w:rPr>
        <w:t>п</w:t>
      </w:r>
      <w:r w:rsidR="005B3C7C" w:rsidRPr="00CB3172">
        <w:rPr>
          <w:rFonts w:ascii="Times New Roman" w:hAnsi="Times New Roman" w:cs="Times New Roman"/>
          <w:sz w:val="24"/>
          <w:szCs w:val="24"/>
        </w:rPr>
        <w:t>рошу направить удостоверени</w:t>
      </w:r>
      <w:r w:rsidR="0036306F" w:rsidRPr="00CB3172">
        <w:rPr>
          <w:rFonts w:ascii="Times New Roman" w:hAnsi="Times New Roman" w:cs="Times New Roman"/>
          <w:sz w:val="24"/>
          <w:szCs w:val="24"/>
        </w:rPr>
        <w:t>е</w:t>
      </w:r>
      <w:r w:rsidR="005B3C7C" w:rsidRPr="00CB3172">
        <w:rPr>
          <w:rFonts w:ascii="Times New Roman" w:hAnsi="Times New Roman" w:cs="Times New Roman"/>
          <w:sz w:val="24"/>
          <w:szCs w:val="24"/>
        </w:rPr>
        <w:t xml:space="preserve"> о повышении квалификации, выписанное на мое имя</w:t>
      </w:r>
      <w:r w:rsidRPr="00CB3172">
        <w:rPr>
          <w:rFonts w:ascii="Times New Roman" w:hAnsi="Times New Roman" w:cs="Times New Roman"/>
          <w:sz w:val="24"/>
          <w:szCs w:val="24"/>
        </w:rPr>
        <w:t xml:space="preserve">, </w:t>
      </w:r>
      <w:r w:rsidR="005B3C7C" w:rsidRPr="00CB3172">
        <w:rPr>
          <w:rFonts w:ascii="Times New Roman" w:hAnsi="Times New Roman" w:cs="Times New Roman"/>
          <w:sz w:val="24"/>
          <w:szCs w:val="24"/>
        </w:rPr>
        <w:t>почтовым отправлением (заказным письмом с уведомлением) по следующему адресу: ________________</w:t>
      </w:r>
      <w:r w:rsidRPr="00CB317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B3C7C" w:rsidRPr="00CB3172">
        <w:rPr>
          <w:rFonts w:ascii="Times New Roman" w:hAnsi="Times New Roman" w:cs="Times New Roman"/>
          <w:sz w:val="24"/>
          <w:szCs w:val="24"/>
        </w:rPr>
        <w:t>__</w:t>
      </w:r>
    </w:p>
    <w:p w14:paraId="019F0B15" w14:textId="55ABEA6B" w:rsidR="005B3C7C" w:rsidRPr="00CB3172" w:rsidRDefault="005B3C7C" w:rsidP="005B3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A472E" w:rsidRPr="00CB3172">
        <w:rPr>
          <w:rFonts w:ascii="Times New Roman" w:hAnsi="Times New Roman" w:cs="Times New Roman"/>
          <w:sz w:val="24"/>
          <w:szCs w:val="24"/>
        </w:rPr>
        <w:t>Почтовый индекс</w:t>
      </w:r>
      <w:r w:rsidRPr="00CB3172">
        <w:rPr>
          <w:rFonts w:ascii="Times New Roman" w:hAnsi="Times New Roman" w:cs="Times New Roman"/>
          <w:sz w:val="24"/>
          <w:szCs w:val="24"/>
        </w:rPr>
        <w:t>_____________</w:t>
      </w:r>
    </w:p>
    <w:p w14:paraId="4880F91D" w14:textId="77777777" w:rsidR="006A472E" w:rsidRPr="00CB3172" w:rsidRDefault="006A472E" w:rsidP="006A472E">
      <w:pPr>
        <w:pStyle w:val="20"/>
        <w:spacing w:after="120" w:line="276" w:lineRule="auto"/>
        <w:ind w:firstLine="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14:paraId="1FC03688" w14:textId="31453EA4" w:rsidR="005B3C7C" w:rsidRPr="00CB3172" w:rsidRDefault="005B3C7C" w:rsidP="005B3C7C">
      <w:pPr>
        <w:pStyle w:val="20"/>
        <w:spacing w:after="560" w:line="276" w:lineRule="auto"/>
        <w:ind w:firstLine="0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B3172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Настоящим выражаю свое согласие на обработку своих персональных данных и размещение их в базе </w:t>
      </w:r>
      <w:r w:rsidRPr="00CB317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ООО «ОКО» </w:t>
      </w:r>
      <w:r w:rsidRPr="00CB3172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бессрочно.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№152 от 27.07.2006г., конфиденциальность персональных данных соблюдаются в рамках исполнения </w:t>
      </w:r>
      <w:r w:rsidRPr="00CB317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ООО «ОКО» </w:t>
      </w:r>
      <w:r w:rsidRPr="00CB3172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законодательства РФ.</w:t>
      </w:r>
    </w:p>
    <w:p w14:paraId="2BF8C9BD" w14:textId="0B62FFB5" w:rsidR="005B3C7C" w:rsidRPr="00CB3172" w:rsidRDefault="005B3C7C" w:rsidP="005B3C7C">
      <w:pPr>
        <w:pStyle w:val="2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3172">
        <w:rPr>
          <w:rFonts w:ascii="Times New Roman" w:hAnsi="Times New Roman" w:cs="Times New Roman"/>
          <w:b w:val="0"/>
          <w:sz w:val="24"/>
          <w:szCs w:val="24"/>
        </w:rPr>
        <w:t>«____» _______________</w:t>
      </w:r>
      <w:r w:rsidR="002B196A" w:rsidRPr="00CB3172">
        <w:rPr>
          <w:rFonts w:ascii="Times New Roman" w:hAnsi="Times New Roman" w:cs="Times New Roman"/>
          <w:b w:val="0"/>
          <w:sz w:val="24"/>
          <w:szCs w:val="24"/>
        </w:rPr>
        <w:t>20__г</w:t>
      </w:r>
      <w:r w:rsidRPr="00CB3172">
        <w:rPr>
          <w:rFonts w:ascii="Times New Roman" w:hAnsi="Times New Roman" w:cs="Times New Roman"/>
          <w:b w:val="0"/>
          <w:sz w:val="24"/>
          <w:szCs w:val="24"/>
        </w:rPr>
        <w:t>.</w:t>
      </w:r>
      <w:r w:rsidRPr="00CB3172">
        <w:rPr>
          <w:rFonts w:ascii="Times New Roman" w:hAnsi="Times New Roman" w:cs="Times New Roman"/>
          <w:b w:val="0"/>
          <w:sz w:val="24"/>
          <w:szCs w:val="24"/>
        </w:rPr>
        <w:tab/>
      </w:r>
      <w:r w:rsidRPr="00CB3172">
        <w:rPr>
          <w:rFonts w:ascii="Times New Roman" w:hAnsi="Times New Roman" w:cs="Times New Roman"/>
          <w:b w:val="0"/>
          <w:sz w:val="24"/>
          <w:szCs w:val="24"/>
        </w:rPr>
        <w:tab/>
        <w:t>__________________ / ___________________</w:t>
      </w:r>
    </w:p>
    <w:p w14:paraId="2351606E" w14:textId="77777777" w:rsidR="00A96746" w:rsidRPr="00CB3172" w:rsidRDefault="00A96746" w:rsidP="001D544C">
      <w:pPr>
        <w:rPr>
          <w:sz w:val="24"/>
          <w:szCs w:val="24"/>
        </w:rPr>
      </w:pPr>
    </w:p>
    <w:sectPr w:rsidR="00A96746" w:rsidRPr="00CB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55DF3" w14:textId="77777777" w:rsidR="00FF417B" w:rsidRDefault="00FF417B" w:rsidP="002334E4">
      <w:pPr>
        <w:spacing w:after="0" w:line="240" w:lineRule="auto"/>
      </w:pPr>
      <w:r>
        <w:separator/>
      </w:r>
    </w:p>
  </w:endnote>
  <w:endnote w:type="continuationSeparator" w:id="0">
    <w:p w14:paraId="5C2843AD" w14:textId="77777777" w:rsidR="00FF417B" w:rsidRDefault="00FF417B" w:rsidP="0023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9440C" w14:textId="77777777" w:rsidR="00FF417B" w:rsidRDefault="00FF417B" w:rsidP="002334E4">
      <w:pPr>
        <w:spacing w:after="0" w:line="240" w:lineRule="auto"/>
      </w:pPr>
      <w:r>
        <w:separator/>
      </w:r>
    </w:p>
  </w:footnote>
  <w:footnote w:type="continuationSeparator" w:id="0">
    <w:p w14:paraId="3DE5E4E5" w14:textId="77777777" w:rsidR="00FF417B" w:rsidRDefault="00FF417B" w:rsidP="0023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7029" w14:textId="77777777" w:rsidR="00D777E1" w:rsidRDefault="000F10D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4BED927" wp14:editId="789D7027">
              <wp:simplePos x="0" y="0"/>
              <wp:positionH relativeFrom="page">
                <wp:posOffset>3883660</wp:posOffset>
              </wp:positionH>
              <wp:positionV relativeFrom="page">
                <wp:posOffset>342265</wp:posOffset>
              </wp:positionV>
              <wp:extent cx="52070" cy="7937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6E1CB" w14:textId="77777777" w:rsidR="00D777E1" w:rsidRDefault="000F10D9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ED927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05.8pt;margin-top:26.95pt;width:4.1pt;height:6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" filled="f" stroked="f">
              <v:textbox style="mso-fit-shape-to-text:t" inset="0,0,0,0">
                <w:txbxContent>
                  <w:p w14:paraId="0D26E1CB" w14:textId="77777777" w:rsidR="00D777E1" w:rsidRDefault="000F10D9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6D2D" w14:textId="77777777" w:rsidR="00D777E1" w:rsidRDefault="00FF417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09E47" w14:textId="6CF71D15" w:rsidR="00D777E1" w:rsidRDefault="000F10D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AE470D8" wp14:editId="38C9DEDE">
              <wp:simplePos x="0" y="0"/>
              <wp:positionH relativeFrom="page">
                <wp:posOffset>3885565</wp:posOffset>
              </wp:positionH>
              <wp:positionV relativeFrom="page">
                <wp:posOffset>387350</wp:posOffset>
              </wp:positionV>
              <wp:extent cx="52070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75ABED" w14:textId="77777777" w:rsidR="00D777E1" w:rsidRDefault="000F10D9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470D8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05.95pt;margin-top:30.5pt;width:4.1pt;height:6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" filled="f" stroked="f">
              <v:textbox style="mso-fit-shape-to-text:t" inset="0,0,0,0">
                <w:txbxContent>
                  <w:p w14:paraId="4975ABED" w14:textId="77777777" w:rsidR="00D777E1" w:rsidRDefault="000F10D9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3719"/>
    <w:multiLevelType w:val="multilevel"/>
    <w:tmpl w:val="5442C8AE"/>
    <w:lvl w:ilvl="0">
      <w:start w:val="1"/>
      <w:numFmt w:val="decimal"/>
      <w:lvlText w:val="3.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B3FDB"/>
    <w:multiLevelType w:val="multilevel"/>
    <w:tmpl w:val="80E8E22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831EF"/>
    <w:multiLevelType w:val="multilevel"/>
    <w:tmpl w:val="CFA46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F6BC7"/>
    <w:multiLevelType w:val="multilevel"/>
    <w:tmpl w:val="18FE3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A7965"/>
    <w:multiLevelType w:val="multilevel"/>
    <w:tmpl w:val="D3EEF1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31588"/>
    <w:multiLevelType w:val="multilevel"/>
    <w:tmpl w:val="5C0EDE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AA2A19"/>
    <w:multiLevelType w:val="multilevel"/>
    <w:tmpl w:val="ABF09B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CD6845"/>
    <w:multiLevelType w:val="multilevel"/>
    <w:tmpl w:val="4D307876"/>
    <w:lvl w:ilvl="0">
      <w:start w:val="1"/>
      <w:numFmt w:val="decimal"/>
      <w:lvlText w:val="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A5344"/>
    <w:multiLevelType w:val="multilevel"/>
    <w:tmpl w:val="BA526E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147F1"/>
    <w:multiLevelType w:val="multilevel"/>
    <w:tmpl w:val="6FFEC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6F4B18"/>
    <w:multiLevelType w:val="multilevel"/>
    <w:tmpl w:val="C1FECB12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0769A4"/>
    <w:multiLevelType w:val="multilevel"/>
    <w:tmpl w:val="1584C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D18C2"/>
    <w:multiLevelType w:val="multilevel"/>
    <w:tmpl w:val="3B7EAB0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94611C"/>
    <w:multiLevelType w:val="multilevel"/>
    <w:tmpl w:val="9174A1D6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47C3529D"/>
    <w:multiLevelType w:val="multilevel"/>
    <w:tmpl w:val="3962E2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A65748"/>
    <w:multiLevelType w:val="multilevel"/>
    <w:tmpl w:val="7B8E81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435EEA"/>
    <w:multiLevelType w:val="multilevel"/>
    <w:tmpl w:val="29784F2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DD74A2"/>
    <w:multiLevelType w:val="multilevel"/>
    <w:tmpl w:val="F9D88E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594A9C"/>
    <w:multiLevelType w:val="multilevel"/>
    <w:tmpl w:val="9DAC5B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9C7545"/>
    <w:multiLevelType w:val="multilevel"/>
    <w:tmpl w:val="B7443A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DA16E8"/>
    <w:multiLevelType w:val="multilevel"/>
    <w:tmpl w:val="EB2C9B4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B24BBD"/>
    <w:multiLevelType w:val="multilevel"/>
    <w:tmpl w:val="9044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205F38"/>
    <w:multiLevelType w:val="multilevel"/>
    <w:tmpl w:val="3EBADB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4"/>
  </w:num>
  <w:num w:numId="5">
    <w:abstractNumId w:val="1"/>
  </w:num>
  <w:num w:numId="6">
    <w:abstractNumId w:val="19"/>
  </w:num>
  <w:num w:numId="7">
    <w:abstractNumId w:val="18"/>
  </w:num>
  <w:num w:numId="8">
    <w:abstractNumId w:val="20"/>
  </w:num>
  <w:num w:numId="9">
    <w:abstractNumId w:val="7"/>
  </w:num>
  <w:num w:numId="10">
    <w:abstractNumId w:val="0"/>
  </w:num>
  <w:num w:numId="11">
    <w:abstractNumId w:val="2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0"/>
  </w:num>
  <w:num w:numId="17">
    <w:abstractNumId w:val="6"/>
  </w:num>
  <w:num w:numId="18">
    <w:abstractNumId w:val="5"/>
  </w:num>
  <w:num w:numId="19">
    <w:abstractNumId w:val="9"/>
  </w:num>
  <w:num w:numId="20">
    <w:abstractNumId w:val="21"/>
  </w:num>
  <w:num w:numId="21">
    <w:abstractNumId w:val="11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E4"/>
    <w:rsid w:val="000221DB"/>
    <w:rsid w:val="000B26A5"/>
    <w:rsid w:val="000F10D9"/>
    <w:rsid w:val="000F2B86"/>
    <w:rsid w:val="00144760"/>
    <w:rsid w:val="001D544C"/>
    <w:rsid w:val="00232213"/>
    <w:rsid w:val="002334E4"/>
    <w:rsid w:val="002B196A"/>
    <w:rsid w:val="002B78DD"/>
    <w:rsid w:val="003144E8"/>
    <w:rsid w:val="0036306F"/>
    <w:rsid w:val="00383ED6"/>
    <w:rsid w:val="003C6716"/>
    <w:rsid w:val="004418B3"/>
    <w:rsid w:val="00463599"/>
    <w:rsid w:val="00467DF2"/>
    <w:rsid w:val="00487B98"/>
    <w:rsid w:val="004A16CF"/>
    <w:rsid w:val="004D3CD5"/>
    <w:rsid w:val="005B3C7C"/>
    <w:rsid w:val="005C4EAF"/>
    <w:rsid w:val="005C4F41"/>
    <w:rsid w:val="005D7E56"/>
    <w:rsid w:val="00653CE7"/>
    <w:rsid w:val="006A472E"/>
    <w:rsid w:val="00724368"/>
    <w:rsid w:val="00767DAB"/>
    <w:rsid w:val="00772737"/>
    <w:rsid w:val="00781F7B"/>
    <w:rsid w:val="007E3D05"/>
    <w:rsid w:val="0080366C"/>
    <w:rsid w:val="00863BAD"/>
    <w:rsid w:val="00864361"/>
    <w:rsid w:val="00897269"/>
    <w:rsid w:val="00976C14"/>
    <w:rsid w:val="0098415C"/>
    <w:rsid w:val="009C0010"/>
    <w:rsid w:val="009F5430"/>
    <w:rsid w:val="00A256D5"/>
    <w:rsid w:val="00A52E25"/>
    <w:rsid w:val="00A766F9"/>
    <w:rsid w:val="00A76AFB"/>
    <w:rsid w:val="00A96746"/>
    <w:rsid w:val="00AA070D"/>
    <w:rsid w:val="00AC0A06"/>
    <w:rsid w:val="00AE33A5"/>
    <w:rsid w:val="00B309C7"/>
    <w:rsid w:val="00B62C26"/>
    <w:rsid w:val="00B90083"/>
    <w:rsid w:val="00BA7EBD"/>
    <w:rsid w:val="00C17C45"/>
    <w:rsid w:val="00C3737E"/>
    <w:rsid w:val="00C40D2B"/>
    <w:rsid w:val="00CA252F"/>
    <w:rsid w:val="00CB3172"/>
    <w:rsid w:val="00D00190"/>
    <w:rsid w:val="00D36B5A"/>
    <w:rsid w:val="00DF19E5"/>
    <w:rsid w:val="00DF5B94"/>
    <w:rsid w:val="00E071D9"/>
    <w:rsid w:val="00E123FC"/>
    <w:rsid w:val="00E52514"/>
    <w:rsid w:val="00EC3A14"/>
    <w:rsid w:val="00F5089A"/>
    <w:rsid w:val="00F9526D"/>
    <w:rsid w:val="00FD2AE4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B242"/>
  <w15:chartTrackingRefBased/>
  <w15:docId w15:val="{22B39984-07C3-491C-A8CB-19DE781E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E4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2334E4"/>
    <w:rPr>
      <w:b/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4E4"/>
    <w:pPr>
      <w:shd w:val="clear" w:color="auto" w:fill="FFFFFF"/>
      <w:spacing w:after="300" w:line="240" w:lineRule="atLeast"/>
      <w:ind w:hanging="340"/>
    </w:pPr>
    <w:rPr>
      <w:b/>
      <w:sz w:val="21"/>
    </w:rPr>
  </w:style>
  <w:style w:type="character" w:customStyle="1" w:styleId="a4">
    <w:name w:val="Основной текст_"/>
    <w:basedOn w:val="a0"/>
    <w:link w:val="1"/>
    <w:rsid w:val="002334E4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2334E4"/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2334E4"/>
    <w:rPr>
      <w:rFonts w:ascii="Times New Roman" w:eastAsia="Times New Roman" w:hAnsi="Times New Roman" w:cs="Times New Roman"/>
      <w:b/>
      <w:bCs/>
    </w:rPr>
  </w:style>
  <w:style w:type="character" w:customStyle="1" w:styleId="a7">
    <w:name w:val="Другое_"/>
    <w:basedOn w:val="a0"/>
    <w:link w:val="a8"/>
    <w:rsid w:val="002334E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2334E4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334E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</w:rPr>
  </w:style>
  <w:style w:type="paragraph" w:customStyle="1" w:styleId="a6">
    <w:name w:val="Подпись к таблице"/>
    <w:basedOn w:val="a"/>
    <w:link w:val="a5"/>
    <w:rsid w:val="002334E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Другое"/>
    <w:basedOn w:val="a"/>
    <w:link w:val="a7"/>
    <w:rsid w:val="002334E4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2334E4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334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3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4E4"/>
  </w:style>
  <w:style w:type="paragraph" w:styleId="ab">
    <w:name w:val="footer"/>
    <w:basedOn w:val="a"/>
    <w:link w:val="ac"/>
    <w:uiPriority w:val="99"/>
    <w:unhideWhenUsed/>
    <w:rsid w:val="0023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4E4"/>
  </w:style>
  <w:style w:type="character" w:styleId="ad">
    <w:name w:val="annotation reference"/>
    <w:basedOn w:val="a0"/>
    <w:uiPriority w:val="99"/>
    <w:semiHidden/>
    <w:unhideWhenUsed/>
    <w:rsid w:val="00E071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71D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71D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71D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71D9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DF5B9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F5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edu-ok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du-ok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edu-ok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pk@medcolle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sarium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544C-1546-46EC-822A-49273050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cp:lastPrinted>2021-03-31T14:02:00Z</cp:lastPrinted>
  <dcterms:created xsi:type="dcterms:W3CDTF">2021-04-02T14:12:00Z</dcterms:created>
  <dcterms:modified xsi:type="dcterms:W3CDTF">2021-04-02T14:12:00Z</dcterms:modified>
</cp:coreProperties>
</file>